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00CB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00CB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00CB9" w:rsidRDefault="00700CB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00CB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di </w:t>
            </w:r>
            <w:hyperlink r:id="rId7" w:history="1">
              <w:r w:rsidRPr="00700CB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00CB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0CB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0CB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0CB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0CB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</w:tr>
      <w:bookmarkEnd w:id="2"/>
      <w:bookmarkEnd w:id="3"/>
      <w:bookmarkEnd w:id="4"/>
      <w:bookmarkEnd w:id="5"/>
      <w:tr w:rsidR="00E45EDC" w:rsidRPr="0091671F" w:rsidTr="00700CB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0C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00CB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0C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00CB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00CB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0CB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0CB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0CB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0CB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700CB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0C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0C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0C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0C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00CB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00CB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0CB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0CB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0CB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0CB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bookmarkEnd w:id="26"/>
      <w:bookmarkEnd w:id="27"/>
      <w:bookmarkEnd w:id="28"/>
      <w:bookmarkEnd w:id="29"/>
      <w:tr w:rsidR="00E45EDC" w:rsidRPr="0091671F" w:rsidTr="00700CB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0C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0C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0C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0C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0CB9" w:rsidRDefault="00700C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C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0C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00CB9" w:rsidP="00700CB9">
      <w:pPr>
        <w:pStyle w:val="NoSpacing"/>
        <w:ind w:right="540"/>
        <w:jc w:val="right"/>
        <w:rPr>
          <w:color w:val="204066"/>
          <w:sz w:val="22"/>
        </w:rPr>
      </w:pPr>
      <w:r w:rsidRPr="00700CB9">
        <w:rPr>
          <w:color w:val="666699"/>
          <w:sz w:val="16"/>
        </w:rPr>
        <w:t xml:space="preserve">Altri modelli di calendari gratuiti: </w:t>
      </w:r>
      <w:hyperlink r:id="rId8" w:history="1">
        <w:r w:rsidRPr="00700CB9">
          <w:rPr>
            <w:rStyle w:val="Hyperlink"/>
            <w:color w:val="666699"/>
            <w:sz w:val="16"/>
          </w:rPr>
          <w:t>Calendario 2024</w:t>
        </w:r>
      </w:hyperlink>
      <w:r w:rsidRPr="00700CB9">
        <w:rPr>
          <w:color w:val="666699"/>
          <w:sz w:val="16"/>
        </w:rPr>
        <w:t xml:space="preserve">, </w:t>
      </w:r>
      <w:hyperlink r:id="rId9" w:history="1">
        <w:r w:rsidRPr="00700CB9">
          <w:rPr>
            <w:rStyle w:val="Hyperlink"/>
            <w:color w:val="666699"/>
            <w:sz w:val="16"/>
          </w:rPr>
          <w:t>Calendario Stampabile</w:t>
        </w:r>
      </w:hyperlink>
      <w:r w:rsidRPr="00700CB9">
        <w:rPr>
          <w:color w:val="666699"/>
          <w:sz w:val="16"/>
        </w:rPr>
        <w:t xml:space="preserve">, </w:t>
      </w:r>
      <w:hyperlink r:id="rId10" w:history="1">
        <w:r w:rsidRPr="00700CB9">
          <w:rPr>
            <w:rStyle w:val="Hyperlink"/>
            <w:color w:val="666699"/>
            <w:sz w:val="16"/>
          </w:rPr>
          <w:t>Calendario dei giorni festivi</w:t>
        </w:r>
      </w:hyperlink>
    </w:p>
    <w:sectPr w:rsidR="00AF26B2" w:rsidRPr="0091671F" w:rsidSect="00700CB9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CB9" w:rsidRDefault="00700CB9">
      <w:r>
        <w:separator/>
      </w:r>
    </w:p>
  </w:endnote>
  <w:endnote w:type="continuationSeparator" w:id="0">
    <w:p w:rsidR="00700CB9" w:rsidRDefault="0070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CB9" w:rsidRDefault="00700CB9">
      <w:r>
        <w:separator/>
      </w:r>
    </w:p>
  </w:footnote>
  <w:footnote w:type="continuationSeparator" w:id="0">
    <w:p w:rsidR="00700CB9" w:rsidRDefault="0070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B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0CB9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2F5D99-9471-4EF5-BDAC-0B3F0456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00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alia/calendario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479</Words>
  <Characters>921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2023 su 1 pagina</dc:title>
  <dc:subject>2023 Calendario</dc:subject>
  <dc:creator>WinCalendar</dc:creator>
  <cp:keywords>2023 Calendario,Calendario per anno 2023 su 1 pagina</cp:keywords>
  <cp:lastModifiedBy>Kenny Garcia</cp:lastModifiedBy>
  <cp:revision>1</cp:revision>
  <dcterms:created xsi:type="dcterms:W3CDTF">2023-11-30T09:29:00Z</dcterms:created>
  <dcterms:modified xsi:type="dcterms:W3CDTF">2023-11-30T09:30:00Z</dcterms:modified>
  <cp:category>Calendario</cp:category>
</cp:coreProperties>
</file>