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02B3" w14:textId="77777777" w:rsidR="00B06D59" w:rsidRDefault="00B06D59" w:rsidP="00B06D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6D59">
        <w:rPr>
          <w:rFonts w:ascii="Arial" w:hAnsi="Arial" w:cs="Arial"/>
          <w:color w:val="44546A" w:themeColor="text2"/>
          <w:sz w:val="30"/>
        </w:rPr>
        <w:t>Ottobre 2022</w:t>
      </w:r>
      <w:r>
        <w:rPr>
          <w:rFonts w:ascii="Arial" w:hAnsi="Arial" w:cs="Arial"/>
          <w:color w:val="44546A" w:themeColor="text2"/>
          <w:sz w:val="30"/>
        </w:rPr>
        <w:br/>
      </w:r>
      <w:r w:rsidRPr="00B06D59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B06D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6D59" w:rsidRPr="00B06D59" w14:paraId="4BECA540" w14:textId="77777777" w:rsidTr="00B06D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D885DF" w14:textId="4A5796EE" w:rsidR="00B06D59" w:rsidRPr="00B06D59" w:rsidRDefault="00B06D59" w:rsidP="00B06D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6D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D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"https://www.wincalendar.com/Italia/calendario/settembre-2022" \o "settembre 2022" </w:instrText>
            </w:r>
            <w:r w:rsidRPr="00B06D59">
              <w:rPr>
                <w:rFonts w:ascii="Arial" w:hAnsi="Arial" w:cs="Arial"/>
                <w:color w:val="345393"/>
                <w:sz w:val="16"/>
              </w:rPr>
            </w:r>
            <w:r w:rsidRPr="00B06D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D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2022</w:t>
            </w:r>
            <w:r w:rsidRPr="00B06D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AF99F" w14:textId="27522784" w:rsidR="00B06D59" w:rsidRPr="00B06D59" w:rsidRDefault="00B06D59" w:rsidP="00B06D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D59">
              <w:rPr>
                <w:rFonts w:ascii="Arial" w:hAnsi="Arial" w:cs="Arial"/>
                <w:b/>
                <w:color w:val="25478B"/>
                <w:sz w:val="32"/>
              </w:rPr>
              <w:t>ottobre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39A20" w14:textId="67A7B185" w:rsidR="00B06D59" w:rsidRPr="00B06D59" w:rsidRDefault="00B06D59" w:rsidP="00B06D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B06D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B06D59" w:rsidRPr="00446306" w14:paraId="2CD645FD" w14:textId="77777777" w:rsidTr="00B06D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C6A2E" w14:textId="77777777" w:rsidR="00B06D59" w:rsidRPr="00446306" w:rsidRDefault="00B06D59" w:rsidP="00B06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25010" w14:textId="77777777" w:rsidR="00B06D59" w:rsidRPr="00446306" w:rsidRDefault="00B06D59" w:rsidP="00B06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6381F" w14:textId="77777777" w:rsidR="00B06D59" w:rsidRPr="00446306" w:rsidRDefault="00B06D59" w:rsidP="00B06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3F3F2" w14:textId="77777777" w:rsidR="00B06D59" w:rsidRPr="00446306" w:rsidRDefault="00B06D59" w:rsidP="00B06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28054" w14:textId="77777777" w:rsidR="00B06D59" w:rsidRPr="00446306" w:rsidRDefault="00B06D59" w:rsidP="00B06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1E232" w14:textId="77777777" w:rsidR="00B06D59" w:rsidRPr="00446306" w:rsidRDefault="00B06D59" w:rsidP="00B06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F5D2C" w14:textId="77777777" w:rsidR="00B06D59" w:rsidRPr="00446306" w:rsidRDefault="00B06D59" w:rsidP="00B06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6D59" w:rsidRPr="00B06D59" w14:paraId="18D7118D" w14:textId="77777777" w:rsidTr="00B06D5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F2540" w14:textId="77777777" w:rsidR="00B06D59" w:rsidRPr="00B06D59" w:rsidRDefault="00B06D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293F0" w14:textId="77777777" w:rsidR="00B06D59" w:rsidRPr="00B06D59" w:rsidRDefault="00B06D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D0DDD" w14:textId="77777777" w:rsidR="00B06D59" w:rsidRPr="00B06D59" w:rsidRDefault="00B06D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48B14" w14:textId="77777777" w:rsidR="00B06D59" w:rsidRPr="00B06D59" w:rsidRDefault="00B06D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8EC30" w14:textId="77777777" w:rsidR="00B06D59" w:rsidRPr="00B06D59" w:rsidRDefault="00B06D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D24DC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22B4865C" w14:textId="54C44DE5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E4BF3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658ACC93" w14:textId="69ABB727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D59" w:rsidRPr="00B06D59" w14:paraId="1931B52F" w14:textId="77777777" w:rsidTr="00B06D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325D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76D6B938" w14:textId="02D4A1FE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CF9F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77452BB5" w14:textId="5633F041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CE10A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39F09D5E" w14:textId="64EDD0B7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839F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376C7D8A" w14:textId="7601E6F7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9369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515FA0EE" w14:textId="0EF44833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7EC57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0ACD236F" w14:textId="485DF68A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91B15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5CC8AA14" w14:textId="2BC2A823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D59" w:rsidRPr="00B06D59" w14:paraId="6F2108C0" w14:textId="77777777" w:rsidTr="00B06D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C058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65273606" w14:textId="0950E2B4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9AC3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22C09127" w14:textId="0080EF93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4044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58ED53A2" w14:textId="07052C2C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112C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70C77A0C" w14:textId="75BA57F4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1043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770B8832" w14:textId="3E187D42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9D2E2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6DC52C57" w14:textId="679EB886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EDC42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65E3CC49" w14:textId="2CBBF8A7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D59" w:rsidRPr="00B06D59" w14:paraId="0309DC16" w14:textId="77777777" w:rsidTr="00B06D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B42A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439F32FF" w14:textId="0094B5A9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C602F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0107F412" w14:textId="635189B2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3BFC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73D5A57E" w14:textId="3DA2C1D7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0BDB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797345D3" w14:textId="3950F515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62A0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093DE269" w14:textId="61EEB99B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8AC88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3E5A73CD" w14:textId="7FFB5C81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23A0C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7B9AF730" w14:textId="729FDE5B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D59" w:rsidRPr="00B06D59" w14:paraId="4A0FFA0A" w14:textId="77777777" w:rsidTr="00B06D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91C1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1BECC38D" w14:textId="0E19DB45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B561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3155A8BE" w14:textId="6ACD489E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F7AC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6DAB3630" w14:textId="05A63E4E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36F5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38862C5E" w14:textId="011A6A50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9064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38E52817" w14:textId="11E2422E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3D730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0B974C8A" w14:textId="2CDD1037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9C708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6E7999D9" w14:textId="6F2311AB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D59" w:rsidRPr="00B06D59" w14:paraId="4186867D" w14:textId="77777777" w:rsidTr="00B06D5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22B19" w14:textId="77777777" w:rsidR="00B06D59" w:rsidRDefault="00B06D59" w:rsidP="00B06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6D59">
              <w:rPr>
                <w:rStyle w:val="WinCalendarHolidayBlue"/>
              </w:rPr>
              <w:t xml:space="preserve"> </w:t>
            </w:r>
          </w:p>
          <w:p w14:paraId="09F603A1" w14:textId="080545C4" w:rsidR="00B06D59" w:rsidRPr="00B06D59" w:rsidRDefault="00B06D5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34B8F" w14:textId="77777777" w:rsidR="00B06D59" w:rsidRPr="00B06D59" w:rsidRDefault="00B06D5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CE3C0F" w14:textId="3A977383" w:rsidR="00B06D59" w:rsidRDefault="00B06D59" w:rsidP="00B06D59">
      <w:pPr>
        <w:jc w:val="right"/>
      </w:pPr>
      <w:r w:rsidRPr="00B06D59">
        <w:rPr>
          <w:color w:val="666699"/>
          <w:sz w:val="16"/>
        </w:rPr>
        <w:t xml:space="preserve">Altri calendari da WinCalendar </w:t>
      </w:r>
      <w:hyperlink r:id="rId6" w:history="1">
        <w:r w:rsidRPr="00B06D59">
          <w:rPr>
            <w:rStyle w:val="Hyperlink"/>
            <w:color w:val="666699"/>
            <w:sz w:val="16"/>
          </w:rPr>
          <w:t>Nov 2022</w:t>
        </w:r>
      </w:hyperlink>
      <w:r w:rsidRPr="00B06D59">
        <w:rPr>
          <w:color w:val="666699"/>
          <w:sz w:val="16"/>
        </w:rPr>
        <w:t xml:space="preserve">, </w:t>
      </w:r>
      <w:hyperlink r:id="rId7" w:history="1">
        <w:r w:rsidRPr="00B06D59">
          <w:rPr>
            <w:rStyle w:val="Hyperlink"/>
            <w:color w:val="666699"/>
            <w:sz w:val="16"/>
          </w:rPr>
          <w:t>Dic 2022</w:t>
        </w:r>
      </w:hyperlink>
      <w:r w:rsidRPr="00B06D59">
        <w:rPr>
          <w:color w:val="666699"/>
          <w:sz w:val="16"/>
        </w:rPr>
        <w:t xml:space="preserve">, </w:t>
      </w:r>
      <w:hyperlink r:id="rId8" w:history="1">
        <w:r w:rsidRPr="00B06D59">
          <w:rPr>
            <w:rStyle w:val="Hyperlink"/>
            <w:color w:val="666699"/>
            <w:sz w:val="16"/>
          </w:rPr>
          <w:t>Gen 2023</w:t>
        </w:r>
      </w:hyperlink>
    </w:p>
    <w:sectPr w:rsidR="00B06D59" w:rsidSect="00B06D5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6D59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176C"/>
  <w15:chartTrackingRefBased/>
  <w15:docId w15:val="{2357D896-3C71-4083-B6EE-B898FA6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D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D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D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D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D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D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2" TargetMode="External"/><Relationship Id="rId5" Type="http://schemas.openxmlformats.org/officeDocument/2006/relationships/hyperlink" Target="https://www.wincalendar.com/Italia/calendario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82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