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A142FD" w14:textId="77777777" w:rsidR="003D32AC" w:rsidRDefault="003D32AC" w:rsidP="003D32A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D32AC">
        <w:rPr>
          <w:rFonts w:ascii="Arial" w:hAnsi="Arial" w:cs="Arial"/>
          <w:color w:val="44546A" w:themeColor="text2"/>
          <w:sz w:val="30"/>
        </w:rPr>
        <w:t xml:space="preserve"> 2023 -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3D32AC">
        <w:rPr>
          <w:rFonts w:ascii="Arial" w:hAnsi="Arial" w:cs="Arial"/>
          <w:color w:val="4672A8"/>
          <w:sz w:val="18"/>
        </w:rPr>
        <w:t>Dëst Kalenner Schabloun ass eidel, printbar, an editable.  Hömlech vu Wincalendar</w:t>
      </w:r>
      <w:r>
        <w:rPr>
          <w:rFonts w:ascii="Arial" w:hAnsi="Arial" w:cs="Arial"/>
          <w:color w:val="4672A8"/>
          <w:sz w:val="18"/>
        </w:rPr>
        <w:br/>
      </w:r>
    </w:p>
    <w:p w14:paraId="34EB067C" w14:textId="77777777" w:rsidR="003D32AC" w:rsidRDefault="003D32AC" w:rsidP="003D32A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D32AC" w:rsidRPr="003D32AC" w14:paraId="64EF7E2A" w14:textId="77777777" w:rsidTr="003D32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CD05CCD" w14:textId="2058EE94" w:rsidR="003D32AC" w:rsidRPr="003D32AC" w:rsidRDefault="003D32AC" w:rsidP="003D32A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D32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32A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"https://www.wincalendar.com/Letzebuerg/Kalenner/November-2023" \o "November 2023" </w:instrText>
            </w:r>
            <w:r w:rsidRPr="003D32AC">
              <w:rPr>
                <w:rFonts w:ascii="Arial" w:hAnsi="Arial" w:cs="Arial"/>
                <w:color w:val="345393"/>
                <w:sz w:val="16"/>
              </w:rPr>
            </w:r>
            <w:r w:rsidRPr="003D32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32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3D32AC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3D32A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07A5FE" w14:textId="1C3446D3" w:rsidR="003D32AC" w:rsidRPr="003D32AC" w:rsidRDefault="003D32AC" w:rsidP="003D32A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D32AC">
              <w:rPr>
                <w:rFonts w:ascii="Arial" w:hAnsi="Arial" w:cs="Arial"/>
                <w:b/>
                <w:color w:val="25478B"/>
                <w:sz w:val="32"/>
              </w:rPr>
              <w:t>Dezember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45751F2" w14:textId="5DC65192" w:rsidR="003D32AC" w:rsidRPr="003D32AC" w:rsidRDefault="003D32AC" w:rsidP="003D32A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Januar 2024" w:history="1">
              <w:r w:rsidRPr="003D32A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3D32AC" w:rsidRPr="00FF7B07" w14:paraId="24E611C5" w14:textId="77777777" w:rsidTr="003D32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C7F583" w14:textId="77777777" w:rsidR="003D32AC" w:rsidRPr="00FF7B07" w:rsidRDefault="003D32AC" w:rsidP="003D32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227DC7" w14:textId="77777777" w:rsidR="003D32AC" w:rsidRPr="00FF7B07" w:rsidRDefault="003D32AC" w:rsidP="003D32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40174E" w14:textId="77777777" w:rsidR="003D32AC" w:rsidRPr="00FF7B07" w:rsidRDefault="003D32AC" w:rsidP="003D32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CAE745" w14:textId="77777777" w:rsidR="003D32AC" w:rsidRPr="00FF7B07" w:rsidRDefault="003D32AC" w:rsidP="003D32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173D67" w14:textId="77777777" w:rsidR="003D32AC" w:rsidRPr="00FF7B07" w:rsidRDefault="003D32AC" w:rsidP="003D32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9B4B25" w14:textId="77777777" w:rsidR="003D32AC" w:rsidRPr="00FF7B07" w:rsidRDefault="003D32AC" w:rsidP="003D32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9EA329" w14:textId="77777777" w:rsidR="003D32AC" w:rsidRPr="00FF7B07" w:rsidRDefault="003D32AC" w:rsidP="003D32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3D32AC" w:rsidRPr="003D32AC" w14:paraId="2F07FB7E" w14:textId="77777777" w:rsidTr="003D32A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7DFDF7" w14:textId="77777777" w:rsidR="003D32AC" w:rsidRPr="003D32AC" w:rsidRDefault="003D32A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D10011" w14:textId="77777777" w:rsidR="003D32AC" w:rsidRPr="003D32AC" w:rsidRDefault="003D32A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BABD77" w14:textId="77777777" w:rsidR="003D32AC" w:rsidRPr="003D32AC" w:rsidRDefault="003D32A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5650B4" w14:textId="77777777" w:rsidR="003D32AC" w:rsidRPr="003D32AC" w:rsidRDefault="003D32A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D7D97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4F69E5FF" w14:textId="6E920BD9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08D65E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76EAF857" w14:textId="1327F5AE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5F58C7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2DD71331" w14:textId="1114E344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D32AC" w:rsidRPr="003D32AC" w14:paraId="591A6109" w14:textId="77777777" w:rsidTr="003D32A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88DD7E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42BE122C" w14:textId="09DDC986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25571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7BF3260C" w14:textId="49A5ED03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64AF3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4E4EB440" w14:textId="0C14C997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0069B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2D0DDE1A" w14:textId="7EF5FC61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5C91E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2953AA15" w14:textId="566A3B67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6C0418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5CFDCA23" w14:textId="75B1508C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355459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36FB1326" w14:textId="00E5E2AA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D32AC" w:rsidRPr="003D32AC" w14:paraId="2BD8D87D" w14:textId="77777777" w:rsidTr="003D32A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27355B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59B42D1E" w14:textId="2EF1A3D7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85278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0C8696B2" w14:textId="06368F69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43B63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6C3AE60F" w14:textId="03F0CB4F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F1E52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417E23C7" w14:textId="68572CD0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A5B8A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7A6AA4F5" w14:textId="231B2C2C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59A139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1042B76B" w14:textId="4516A8E1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0A96EE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475F3DF6" w14:textId="368AC73F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D32AC" w:rsidRPr="003D32AC" w14:paraId="34C39F54" w14:textId="77777777" w:rsidTr="003D32A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B0C2A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52DA1CBF" w14:textId="024CD02D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3EE74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1D0205F7" w14:textId="096E7B7C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1C664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5C5BAD83" w14:textId="565FD100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A8EB58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0EAEC853" w14:textId="5484B88D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31903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78D16058" w14:textId="25593496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171A9E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671DB82D" w14:textId="2B23739D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E4051A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0E0018C9" w14:textId="3364C4F0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D32AC" w:rsidRPr="003D32AC" w14:paraId="449DF997" w14:textId="77777777" w:rsidTr="003D32A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121444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D32AC">
              <w:rPr>
                <w:rStyle w:val="WinCalendarHolidayRed"/>
              </w:rPr>
              <w:t xml:space="preserve"> Chrëschtdag</w:t>
            </w:r>
          </w:p>
          <w:p w14:paraId="30D40B32" w14:textId="35A48F16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8311C9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D32AC">
              <w:rPr>
                <w:rStyle w:val="WinCalendarHolidayRed"/>
              </w:rPr>
              <w:t xml:space="preserve"> Zweeten Dag Vu Chrëschtdag</w:t>
            </w:r>
          </w:p>
          <w:p w14:paraId="0ABB59F7" w14:textId="21A01CF1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E4F615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03F66997" w14:textId="3D4E0364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7BBBB3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15E89218" w14:textId="0EC16CE8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90C29A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33784DA3" w14:textId="7EDC9D70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F812B24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2912FD11" w14:textId="7C8683F4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2EC6088" w14:textId="77777777" w:rsidR="003D32AC" w:rsidRDefault="003D32AC" w:rsidP="003D32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D32AC">
              <w:rPr>
                <w:rStyle w:val="WinCalendarHolidayBlue"/>
              </w:rPr>
              <w:t xml:space="preserve"> </w:t>
            </w:r>
          </w:p>
          <w:p w14:paraId="3F308CFF" w14:textId="2960D587" w:rsidR="003D32AC" w:rsidRPr="003D32AC" w:rsidRDefault="003D32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5067C86C" w14:textId="77B5399C" w:rsidR="003D32AC" w:rsidRDefault="003D32AC" w:rsidP="003D32AC">
      <w:pPr>
        <w:jc w:val="right"/>
      </w:pPr>
      <w:r w:rsidRPr="003D32AC">
        <w:rPr>
          <w:color w:val="666699"/>
          <w:sz w:val="16"/>
        </w:rPr>
        <w:t xml:space="preserve">Méi Kalenneren: </w:t>
      </w:r>
      <w:hyperlink r:id="rId5" w:history="1">
        <w:r w:rsidRPr="003D32AC">
          <w:rPr>
            <w:rStyle w:val="Hyperlink"/>
            <w:color w:val="666699"/>
            <w:sz w:val="16"/>
          </w:rPr>
          <w:t>Januar</w:t>
        </w:r>
      </w:hyperlink>
      <w:r w:rsidRPr="003D32AC">
        <w:rPr>
          <w:color w:val="666699"/>
          <w:sz w:val="16"/>
        </w:rPr>
        <w:t xml:space="preserve">, </w:t>
      </w:r>
      <w:hyperlink r:id="rId6" w:history="1">
        <w:r w:rsidRPr="003D32AC">
          <w:rPr>
            <w:rStyle w:val="Hyperlink"/>
            <w:color w:val="666699"/>
            <w:sz w:val="16"/>
          </w:rPr>
          <w:t>Februar</w:t>
        </w:r>
      </w:hyperlink>
      <w:r w:rsidRPr="003D32AC">
        <w:rPr>
          <w:color w:val="666699"/>
          <w:sz w:val="16"/>
        </w:rPr>
        <w:t xml:space="preserve">, </w:t>
      </w:r>
      <w:hyperlink r:id="rId7" w:history="1">
        <w:r w:rsidRPr="003D32AC">
          <w:rPr>
            <w:rStyle w:val="Hyperlink"/>
            <w:color w:val="666699"/>
            <w:sz w:val="16"/>
          </w:rPr>
          <w:t>2024</w:t>
        </w:r>
      </w:hyperlink>
    </w:p>
    <w:sectPr w:rsidR="003D32AC" w:rsidSect="003D32A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2A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32AC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0D1959"/>
  <w15:chartTrackingRefBased/>
  <w15:docId w15:val="{EEA31BEB-1924-4AD5-80DE-18CF85D1B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D32A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D32A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D32A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D32A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D32A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D32A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D32A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32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b/2024-Kalenner-Letzebuerg-Vakan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Februar-2024" TargetMode="External"/><Relationship Id="rId5" Type="http://schemas.openxmlformats.org/officeDocument/2006/relationships/hyperlink" Target="https://www.wincalendar.com/Letzebuerg/Kalenner/Januar-2024" TargetMode="External"/><Relationship Id="rId4" Type="http://schemas.openxmlformats.org/officeDocument/2006/relationships/hyperlink" Target="https://www.wincalendar.com/Letzebuerg/Kalenner/Januar-202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219</Characters>
  <Application>Microsoft Office Word</Application>
  <DocSecurity>0</DocSecurity>
  <Lines>82</Lines>
  <Paragraphs>36</Paragraphs>
  <ScaleCrop>false</ScaleCrop>
  <Company>WinCalendar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2023 Lëtzebuerg</dc:title>
  <dc:subject>Kalenner  2023</dc:subject>
  <dc:creator>WinCalendar.com</dc:creator>
  <cp:keywords>Kalenner Word, Kalenner  2023, LB Kalenner</cp:keywords>
  <dc:description/>
  <cp:lastModifiedBy>Kenny Garcia</cp:lastModifiedBy>
  <cp:revision>1</cp:revision>
  <dcterms:created xsi:type="dcterms:W3CDTF">2023-07-02T17:38:00Z</dcterms:created>
  <dcterms:modified xsi:type="dcterms:W3CDTF">2023-07-02T17:38:00Z</dcterms:modified>
  <cp:category>Kalenner LUX</cp:category>
</cp:coreProperties>
</file>