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C7859" w14:textId="77777777" w:rsidR="004B59B1" w:rsidRDefault="004B59B1" w:rsidP="004B59B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B59B1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4B59B1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38CE957C" w14:textId="77777777" w:rsidR="004B59B1" w:rsidRDefault="004B59B1" w:rsidP="004B59B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B59B1" w:rsidRPr="004B59B1" w14:paraId="08757F16" w14:textId="77777777" w:rsidTr="004B59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227362" w14:textId="00A53867" w:rsidR="004B59B1" w:rsidRPr="004B59B1" w:rsidRDefault="004B59B1" w:rsidP="004B59B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B59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B59B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"https://www.wincalendar.com/Letzebuerg/Kalenner/Januar-2024" \o "Januar 2024" </w:instrText>
            </w:r>
            <w:r w:rsidRPr="004B59B1">
              <w:rPr>
                <w:rFonts w:ascii="Arial" w:hAnsi="Arial" w:cs="Arial"/>
                <w:color w:val="345393"/>
                <w:sz w:val="16"/>
              </w:rPr>
            </w:r>
            <w:r w:rsidRPr="004B59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B59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4B59B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4B59B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42BDF3" w14:textId="2E7B27B6" w:rsidR="004B59B1" w:rsidRPr="004B59B1" w:rsidRDefault="004B59B1" w:rsidP="004B59B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B59B1">
              <w:rPr>
                <w:rFonts w:ascii="Arial" w:hAnsi="Arial" w:cs="Arial"/>
                <w:b/>
                <w:color w:val="25478B"/>
                <w:sz w:val="32"/>
              </w:rPr>
              <w:t>Februar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6D12C3" w14:textId="2BE5EB28" w:rsidR="004B59B1" w:rsidRPr="004B59B1" w:rsidRDefault="004B59B1" w:rsidP="004B59B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Mäerz 2024" w:history="1">
              <w:r w:rsidRPr="004B59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4B59B1" w:rsidRPr="00FF7B07" w14:paraId="75FD6314" w14:textId="77777777" w:rsidTr="004B59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923F8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5A4AD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8B7AE9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6EC13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CB6DEC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4A21F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0C3942" w14:textId="77777777" w:rsidR="004B59B1" w:rsidRPr="00FF7B07" w:rsidRDefault="004B59B1" w:rsidP="004B59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B59B1" w:rsidRPr="004B59B1" w14:paraId="7F76F7E2" w14:textId="77777777" w:rsidTr="004B59B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C422EE" w14:textId="77777777" w:rsidR="004B59B1" w:rsidRPr="004B59B1" w:rsidRDefault="004B59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2076D6" w14:textId="77777777" w:rsidR="004B59B1" w:rsidRPr="004B59B1" w:rsidRDefault="004B59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6C6E38" w14:textId="77777777" w:rsidR="004B59B1" w:rsidRPr="004B59B1" w:rsidRDefault="004B59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80962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8C7B031" w14:textId="688FE9C5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243E6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43D91279" w14:textId="735CEBE2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28B5E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3BB3C8B" w14:textId="73839FB3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FED5CA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603C2C29" w14:textId="5FF95A02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59B1" w:rsidRPr="004B59B1" w14:paraId="0F79E879" w14:textId="77777777" w:rsidTr="004B59B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155D7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212C7EA4" w14:textId="7A5CA921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F9D2F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68F8AE28" w14:textId="2CD706E0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E604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18C1BEBD" w14:textId="4DADFDCC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21C29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4CFEF857" w14:textId="21EFCC6C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476CE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6715FB7" w14:textId="257F0AF7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9B1B4C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12DB47C7" w14:textId="12DE84D8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E1C4CB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77A4FC8F" w14:textId="427321BA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59B1" w:rsidRPr="004B59B1" w14:paraId="66BB876A" w14:textId="77777777" w:rsidTr="004B59B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EB553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4935AE41" w14:textId="514792FC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0004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9DD3DE2" w14:textId="17DEFA96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04628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308841A" w14:textId="12571E40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46DA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423AD9BF" w14:textId="5E003C41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78816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7904AA12" w14:textId="0CBF193A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EF9695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CE817A4" w14:textId="5F6C6871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E9139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25025D21" w14:textId="6E70C2AB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59B1" w:rsidRPr="004B59B1" w14:paraId="0A252538" w14:textId="77777777" w:rsidTr="004B59B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824D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EECE0E7" w14:textId="66A0FF89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13458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A6384BA" w14:textId="2129AEBC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496BB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4FB2754D" w14:textId="2FE1E9D6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0FDE5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0558FF1" w14:textId="5EA72B32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F4799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ED155B2" w14:textId="48892723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1CC377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681926A1" w14:textId="6F5AA946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48E56C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1F4DE3B4" w14:textId="5E836865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59B1" w:rsidRPr="004B59B1" w14:paraId="614E3776" w14:textId="77777777" w:rsidTr="004B59B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6D9BC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120E0E37" w14:textId="71964E4D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EA167B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C240D96" w14:textId="6F1BBB37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C764E9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08636BB6" w14:textId="506D3CEE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B23244" w14:textId="77777777" w:rsidR="004B59B1" w:rsidRDefault="004B59B1" w:rsidP="004B59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B59B1">
              <w:rPr>
                <w:rStyle w:val="WinCalendarHolidayBlue"/>
              </w:rPr>
              <w:t xml:space="preserve"> </w:t>
            </w:r>
          </w:p>
          <w:p w14:paraId="365FCB67" w14:textId="4176E815" w:rsidR="004B59B1" w:rsidRPr="004B59B1" w:rsidRDefault="004B59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7E60A3" w14:textId="77777777" w:rsidR="004B59B1" w:rsidRPr="004B59B1" w:rsidRDefault="004B59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ED522CB" w14:textId="2D7E1F00" w:rsidR="004B59B1" w:rsidRDefault="004B59B1" w:rsidP="004B59B1">
      <w:pPr>
        <w:jc w:val="right"/>
      </w:pPr>
      <w:r w:rsidRPr="004B59B1">
        <w:rPr>
          <w:color w:val="666699"/>
          <w:sz w:val="16"/>
        </w:rPr>
        <w:t xml:space="preserve">Méi Kalenneren: </w:t>
      </w:r>
      <w:hyperlink r:id="rId5" w:history="1">
        <w:r w:rsidRPr="004B59B1">
          <w:rPr>
            <w:rStyle w:val="Hyperlink"/>
            <w:color w:val="666699"/>
            <w:sz w:val="16"/>
          </w:rPr>
          <w:t>Mäerz</w:t>
        </w:r>
      </w:hyperlink>
      <w:r w:rsidRPr="004B59B1">
        <w:rPr>
          <w:color w:val="666699"/>
          <w:sz w:val="16"/>
        </w:rPr>
        <w:t xml:space="preserve">, </w:t>
      </w:r>
      <w:hyperlink r:id="rId6" w:history="1">
        <w:r w:rsidRPr="004B59B1">
          <w:rPr>
            <w:rStyle w:val="Hyperlink"/>
            <w:color w:val="666699"/>
            <w:sz w:val="16"/>
          </w:rPr>
          <w:t>Abrëll</w:t>
        </w:r>
      </w:hyperlink>
      <w:r w:rsidRPr="004B59B1">
        <w:rPr>
          <w:color w:val="666699"/>
          <w:sz w:val="16"/>
        </w:rPr>
        <w:t xml:space="preserve">, </w:t>
      </w:r>
      <w:hyperlink r:id="rId7" w:history="1">
        <w:r w:rsidRPr="004B59B1">
          <w:rPr>
            <w:rStyle w:val="Hyperlink"/>
            <w:color w:val="666699"/>
            <w:sz w:val="16"/>
          </w:rPr>
          <w:t>2024</w:t>
        </w:r>
      </w:hyperlink>
    </w:p>
    <w:sectPr w:rsidR="004B59B1" w:rsidSect="004B59B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9B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59B1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76951"/>
  <w15:chartTrackingRefBased/>
  <w15:docId w15:val="{6B76CAF1-A4C3-4BCF-BA5F-4766121C5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59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59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59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59B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B59B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B59B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B59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59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brell-2024" TargetMode="External"/><Relationship Id="rId5" Type="http://schemas.openxmlformats.org/officeDocument/2006/relationships/hyperlink" Target="https://www.wincalendar.com/Letzebuerg/Kalenner/Maerz-2024" TargetMode="External"/><Relationship Id="rId4" Type="http://schemas.openxmlformats.org/officeDocument/2006/relationships/hyperlink" Target="https://www.wincalendar.com/Letzebuerg/Kalenner/Maerz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178</Characters>
  <Application>Microsoft Office Word</Application>
  <DocSecurity>0</DocSecurity>
  <Lines>77</Lines>
  <Paragraphs>34</Paragraphs>
  <ScaleCrop>false</ScaleCrop>
  <Company>WinCalendar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