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D5C40" w14:textId="77777777" w:rsidR="00AD266F" w:rsidRDefault="00AD266F" w:rsidP="00AD266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D266F">
        <w:rPr>
          <w:rFonts w:ascii="Arial" w:hAnsi="Arial" w:cs="Arial"/>
          <w:color w:val="44546A" w:themeColor="text2"/>
          <w:sz w:val="30"/>
        </w:rPr>
        <w:t>Spalis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AD266F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AD266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AD266F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12870F8F" w14:textId="77777777" w:rsidR="00AD266F" w:rsidRDefault="00AD266F" w:rsidP="00AD266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D266F" w:rsidRPr="00AD266F" w14:paraId="594DFA95" w14:textId="77777777" w:rsidTr="00AD266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7206945" w14:textId="595E4D90" w:rsidR="00AD266F" w:rsidRPr="00AD266F" w:rsidRDefault="00AD266F" w:rsidP="00AD266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D266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D266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"https://www.wincalendar.com/Lietuva/Kalendorius/Rugsejis-2024" \o "Rugsėjis 2024" </w:instrText>
            </w:r>
            <w:r w:rsidRPr="00AD266F">
              <w:rPr>
                <w:rFonts w:ascii="Arial" w:hAnsi="Arial" w:cs="Arial"/>
                <w:color w:val="345393"/>
                <w:sz w:val="16"/>
              </w:rPr>
            </w:r>
            <w:r w:rsidRPr="00AD266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D266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Rugsėjis</w:t>
            </w:r>
            <w:r w:rsidRPr="00AD266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376BE7" w14:textId="37AAD02B" w:rsidR="00AD266F" w:rsidRPr="00AD266F" w:rsidRDefault="00AD266F" w:rsidP="00AD266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D266F">
              <w:rPr>
                <w:rFonts w:ascii="Arial" w:hAnsi="Arial" w:cs="Arial"/>
                <w:b/>
                <w:color w:val="25478B"/>
                <w:sz w:val="32"/>
              </w:rPr>
              <w:t>Spalis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472B1F" w14:textId="00CF9C46" w:rsidR="00AD266F" w:rsidRPr="00AD266F" w:rsidRDefault="00AD266F" w:rsidP="00AD266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apkritis 2024" w:history="1">
              <w:r w:rsidRPr="00AD266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Lapkritis ►</w:t>
              </w:r>
            </w:hyperlink>
          </w:p>
        </w:tc>
      </w:tr>
      <w:tr w:rsidR="00AD266F" w:rsidRPr="00FF7B07" w14:paraId="029D067B" w14:textId="77777777" w:rsidTr="00AD26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31A6B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9511D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9A200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89305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1D096B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F4F92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9C7E11" w14:textId="77777777" w:rsidR="00AD266F" w:rsidRPr="00FF7B07" w:rsidRDefault="00AD266F" w:rsidP="00AD26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AD266F" w:rsidRPr="00AD266F" w14:paraId="5BDE9435" w14:textId="77777777" w:rsidTr="00AD266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E9D4CC" w14:textId="77777777" w:rsidR="00AD266F" w:rsidRPr="00AD266F" w:rsidRDefault="00AD266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2F0F9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C87D664" w14:textId="7201F4A2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ADDF8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3EBB581" w14:textId="01B35FB2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404AF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1E3F5682" w14:textId="73D256AC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50AEE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A9153CA" w14:textId="1D44A5B0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1B42AA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9638933" w14:textId="09D13CEF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F32A3A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DAC08E8" w14:textId="1FD9432F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266F" w:rsidRPr="00AD266F" w14:paraId="743BF3F9" w14:textId="77777777" w:rsidTr="00AD26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6BB8F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86781A8" w14:textId="47A7F033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9A770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2747061" w14:textId="4D46070F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48C63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36DF6E50" w14:textId="45E9371F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08A9C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3C2707EA" w14:textId="26BA6990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9B9F5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595517B4" w14:textId="70825F95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341A58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04E50E5A" w14:textId="287FDC53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B2D5A7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3EB65732" w14:textId="05E372AC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266F" w:rsidRPr="00AD266F" w14:paraId="21432366" w14:textId="77777777" w:rsidTr="00AD26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725E8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7A07650" w14:textId="44BB1EBE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A2D5B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11C7333" w14:textId="16961FAF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9FC04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0D550C98" w14:textId="70BAB90C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F5AE6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72392BC8" w14:textId="05260CA2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E9428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EDA971B" w14:textId="0B0EFE4D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18E6C8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6C14DB5" w14:textId="50C6A79C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C7FF2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0CA0589" w14:textId="065A8211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266F" w:rsidRPr="00AD266F" w14:paraId="567541CA" w14:textId="77777777" w:rsidTr="00AD26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41AD0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C827D8D" w14:textId="0105427B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C8780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51829C3A" w14:textId="011564E6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9FB4E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745FC403" w14:textId="3D76F8F7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A5B35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3D33D718" w14:textId="036A99C9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DBC86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1CC72083" w14:textId="5BA9DA04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5CEDDE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40809B06" w14:textId="75D617D3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B11A31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374B1519" w14:textId="551E2CFF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266F" w:rsidRPr="00AD266F" w14:paraId="69B5DF0B" w14:textId="77777777" w:rsidTr="00AD266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691CA8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5197B1B1" w14:textId="02467E54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90D31E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BD4A1DA" w14:textId="0C7D3617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19F1CE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060CE0FF" w14:textId="60FFF9AB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9A81DE" w14:textId="77777777" w:rsidR="00AD266F" w:rsidRDefault="00AD266F" w:rsidP="00AD26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D266F">
              <w:rPr>
                <w:rStyle w:val="WinCalendarHolidayBlue"/>
              </w:rPr>
              <w:t xml:space="preserve"> </w:t>
            </w:r>
          </w:p>
          <w:p w14:paraId="6ADC8252" w14:textId="195E6021" w:rsidR="00AD266F" w:rsidRPr="00AD266F" w:rsidRDefault="00AD266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BE61AB" w14:textId="77777777" w:rsidR="00AD266F" w:rsidRPr="00AD266F" w:rsidRDefault="00AD266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CF2248C" w14:textId="220CFF6F" w:rsidR="00AD266F" w:rsidRDefault="00AD266F" w:rsidP="00AD266F">
      <w:pPr>
        <w:jc w:val="right"/>
      </w:pPr>
      <w:r w:rsidRPr="00AD266F">
        <w:rPr>
          <w:color w:val="666699"/>
          <w:sz w:val="16"/>
        </w:rPr>
        <w:t xml:space="preserve">Kalendoriai su valstybinėmis šventėmis – LTU </w:t>
      </w:r>
      <w:hyperlink r:id="rId6" w:history="1">
        <w:r w:rsidRPr="00AD266F">
          <w:rPr>
            <w:rStyle w:val="Hyperlink"/>
            <w:color w:val="666699"/>
            <w:sz w:val="16"/>
          </w:rPr>
          <w:t>Lapkritis</w:t>
        </w:r>
      </w:hyperlink>
      <w:r w:rsidRPr="00AD266F">
        <w:rPr>
          <w:color w:val="666699"/>
          <w:sz w:val="16"/>
        </w:rPr>
        <w:t xml:space="preserve">, </w:t>
      </w:r>
      <w:hyperlink r:id="rId7" w:history="1">
        <w:r w:rsidRPr="00AD266F">
          <w:rPr>
            <w:rStyle w:val="Hyperlink"/>
            <w:color w:val="666699"/>
            <w:sz w:val="16"/>
          </w:rPr>
          <w:t>Gruodis</w:t>
        </w:r>
      </w:hyperlink>
      <w:r w:rsidRPr="00AD266F">
        <w:rPr>
          <w:color w:val="666699"/>
          <w:sz w:val="16"/>
        </w:rPr>
        <w:t xml:space="preserve">, </w:t>
      </w:r>
      <w:hyperlink r:id="rId8" w:history="1">
        <w:r w:rsidRPr="00AD266F">
          <w:rPr>
            <w:rStyle w:val="Hyperlink"/>
            <w:color w:val="666699"/>
            <w:sz w:val="16"/>
          </w:rPr>
          <w:t>Sausis</w:t>
        </w:r>
      </w:hyperlink>
    </w:p>
    <w:sectPr w:rsidR="00AD266F" w:rsidSect="00AD266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66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266F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DB0BC"/>
  <w15:chartTrackingRefBased/>
  <w15:docId w15:val="{D7537D52-D4F1-4013-96E0-BC707F515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266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266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266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266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D266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D266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D26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26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aus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ruod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apkritis-2024" TargetMode="External"/><Relationship Id="rId5" Type="http://schemas.openxmlformats.org/officeDocument/2006/relationships/hyperlink" Target="https://www.wincalendar.com/Lietuva/Kalendorius/Lapkrit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265</Characters>
  <Application>Microsoft Office Word</Application>
  <DocSecurity>0</DocSecurity>
  <Lines>79</Lines>
  <Paragraphs>43</Paragraphs>
  <ScaleCrop>false</ScaleCrop>
  <Company>WinCalendar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Spalis 2024 Lietuva</dc:title>
  <dc:subject>Kalendorius Spalis 2024</dc:subject>
  <dc:creator>WinCalendar.com</dc:creator>
  <cp:keywords>Kalendorius Word, Kalendorius Spalis 2024, LT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Kalendorius LTU</cp:category>
</cp:coreProperties>
</file>