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FF9DE" w14:textId="77777777" w:rsidR="007141F3" w:rsidRDefault="007141F3" w:rsidP="007141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141F3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7141F3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7141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141F3" w:rsidRPr="007141F3" w14:paraId="6323B58E" w14:textId="77777777" w:rsidTr="007141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104C05" w14:textId="4D456153" w:rsidR="007141F3" w:rsidRPr="007141F3" w:rsidRDefault="007141F3" w:rsidP="007141F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141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41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"https://www.wincalendar.com/Latvija/Kalendaru/Novembris-2023" \o "Novembris 2023" </w:instrText>
            </w:r>
            <w:r w:rsidRPr="007141F3">
              <w:rPr>
                <w:rFonts w:ascii="Arial" w:hAnsi="Arial" w:cs="Arial"/>
                <w:color w:val="345393"/>
                <w:sz w:val="16"/>
              </w:rPr>
            </w:r>
            <w:r w:rsidRPr="007141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41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7141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E9C355" w14:textId="1E0AD81A" w:rsidR="007141F3" w:rsidRPr="007141F3" w:rsidRDefault="007141F3" w:rsidP="007141F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41F3">
              <w:rPr>
                <w:rFonts w:ascii="Arial" w:hAnsi="Arial" w:cs="Arial"/>
                <w:b/>
                <w:color w:val="25478B"/>
                <w:sz w:val="32"/>
              </w:rPr>
              <w:t>Decembris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C9E35A" w14:textId="6A3F6B78" w:rsidR="007141F3" w:rsidRPr="007141F3" w:rsidRDefault="007141F3" w:rsidP="007141F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āris 2024" w:history="1">
              <w:r w:rsidRPr="007141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7141F3" w:rsidRPr="00FF7B07" w14:paraId="4B290D13" w14:textId="77777777" w:rsidTr="007141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F8FBD3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E1B56E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A0676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6E456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2A0AA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A897B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D8E07D" w14:textId="77777777" w:rsidR="007141F3" w:rsidRPr="00FF7B07" w:rsidRDefault="007141F3" w:rsidP="007141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141F3" w:rsidRPr="007141F3" w14:paraId="2AE87241" w14:textId="77777777" w:rsidTr="007141F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7C53A" w14:textId="77777777" w:rsidR="007141F3" w:rsidRPr="007141F3" w:rsidRDefault="007141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892AF4" w14:textId="77777777" w:rsidR="007141F3" w:rsidRPr="007141F3" w:rsidRDefault="007141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C18BC" w14:textId="77777777" w:rsidR="007141F3" w:rsidRPr="007141F3" w:rsidRDefault="007141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2673BA" w14:textId="77777777" w:rsidR="007141F3" w:rsidRPr="007141F3" w:rsidRDefault="007141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A9217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269A40A1" w14:textId="79DE817D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974CA8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5F6EBA55" w14:textId="5E637BF5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E8E0C6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141F3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34869AAB" w14:textId="2C649D07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1F3" w:rsidRPr="007141F3" w14:paraId="73EAF30F" w14:textId="77777777" w:rsidTr="007141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F3225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27AAADD7" w14:textId="4303CD7E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C1EC1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620B1787" w14:textId="0A6360FA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DAAB2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5DA803F" w14:textId="178493FA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2F67A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564FA127" w14:textId="76FA5670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AB3E8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655B4940" w14:textId="4446A6D3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90D6EB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8D3736A" w14:textId="2F54C185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5C6A0E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E8448D5" w14:textId="0C91D9C7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1F3" w:rsidRPr="007141F3" w14:paraId="6EE6904B" w14:textId="77777777" w:rsidTr="007141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2A43F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78A76950" w14:textId="3E5D6EDB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B4BCF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50932059" w14:textId="4613D2D0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A14FE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1979128C" w14:textId="57E7FA4C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1FD5C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46F8E79D" w14:textId="5B844257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2CACE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0395D98" w14:textId="0D91B8FF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959F6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59D8FBC9" w14:textId="10DB1535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200A2C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5D57084E" w14:textId="2A8D05B0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1F3" w:rsidRPr="007141F3" w14:paraId="6FBC22C3" w14:textId="77777777" w:rsidTr="007141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79F25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4634B341" w14:textId="0B334701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944FE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5F19D2C5" w14:textId="75E1279A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7530E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1125C9B" w14:textId="33989C77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715B4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0720B5A9" w14:textId="13FA010D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91E2C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141F3">
              <w:rPr>
                <w:rStyle w:val="WinCalendarHolidayBlue"/>
              </w:rPr>
              <w:t xml:space="preserve"> Ziemas saulgrieži</w:t>
            </w:r>
          </w:p>
          <w:p w14:paraId="6448DDAB" w14:textId="1FD898C2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2F270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1AF0187D" w14:textId="02B753B5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E2A693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7187545B" w14:textId="47EB888F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1F3" w:rsidRPr="007141F3" w14:paraId="35FE08B7" w14:textId="77777777" w:rsidTr="007141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79D3EC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141F3">
              <w:rPr>
                <w:rStyle w:val="WinCalendarHolidayRed"/>
              </w:rPr>
              <w:t xml:space="preserve"> Ziemassvētki</w:t>
            </w:r>
          </w:p>
          <w:p w14:paraId="3B0AE5FC" w14:textId="5F1D19F6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189E4D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427C915A" w14:textId="2EC3F19B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0A69DD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5125ECC" w14:textId="017DC565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263C29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48298EC5" w14:textId="178C29A4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E8686F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0B0BD43A" w14:textId="10DEEAF5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53325B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133A40D" w14:textId="38FB4357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2ACEE31" w14:textId="77777777" w:rsidR="007141F3" w:rsidRDefault="007141F3" w:rsidP="007141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141F3">
              <w:rPr>
                <w:rStyle w:val="WinCalendarHolidayBlue"/>
              </w:rPr>
              <w:t xml:space="preserve"> </w:t>
            </w:r>
          </w:p>
          <w:p w14:paraId="3EB80E01" w14:textId="04BF870F" w:rsidR="007141F3" w:rsidRPr="007141F3" w:rsidRDefault="007141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48957B7" w14:textId="3997850E" w:rsidR="007141F3" w:rsidRDefault="007141F3" w:rsidP="007141F3">
      <w:pPr>
        <w:jc w:val="right"/>
      </w:pPr>
      <w:r w:rsidRPr="007141F3">
        <w:rPr>
          <w:color w:val="666699"/>
          <w:sz w:val="16"/>
        </w:rPr>
        <w:t xml:space="preserve">Kalendāri ar Latvija brīvdienām </w:t>
      </w:r>
      <w:hyperlink r:id="rId6" w:history="1">
        <w:r w:rsidRPr="007141F3">
          <w:rPr>
            <w:rStyle w:val="Hyperlink"/>
            <w:color w:val="666699"/>
            <w:sz w:val="16"/>
          </w:rPr>
          <w:t>Febr. 2024</w:t>
        </w:r>
      </w:hyperlink>
      <w:r w:rsidRPr="007141F3">
        <w:rPr>
          <w:color w:val="666699"/>
          <w:sz w:val="16"/>
        </w:rPr>
        <w:t xml:space="preserve">, </w:t>
      </w:r>
      <w:hyperlink r:id="rId7" w:history="1">
        <w:r w:rsidRPr="007141F3">
          <w:rPr>
            <w:rStyle w:val="Hyperlink"/>
            <w:color w:val="666699"/>
            <w:sz w:val="16"/>
          </w:rPr>
          <w:t>2024 Kalendāru</w:t>
        </w:r>
      </w:hyperlink>
      <w:r w:rsidRPr="007141F3">
        <w:rPr>
          <w:color w:val="666699"/>
          <w:sz w:val="16"/>
        </w:rPr>
        <w:t xml:space="preserve">, </w:t>
      </w:r>
      <w:hyperlink r:id="rId8" w:history="1">
        <w:r w:rsidRPr="007141F3">
          <w:rPr>
            <w:rStyle w:val="Hyperlink"/>
            <w:color w:val="666699"/>
            <w:sz w:val="16"/>
          </w:rPr>
          <w:t>Drukājams kalendārs</w:t>
        </w:r>
      </w:hyperlink>
    </w:p>
    <w:sectPr w:rsidR="007141F3" w:rsidSect="007141F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1F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41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2525D"/>
  <w15:chartTrackingRefBased/>
  <w15:docId w15:val="{BE203BD0-B64D-4E53-BD15-8C8B6D9C9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41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41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41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41F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141F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141F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141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1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4-Kalend&#257;rs-Latvija-Br&#299;vdiena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Febru&#257;ris-2024" TargetMode="External"/><Relationship Id="rId5" Type="http://schemas.openxmlformats.org/officeDocument/2006/relationships/hyperlink" Target="https://www.wincalendar.com/Latvija/Kalendaru/Janv&#257;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349</Characters>
  <Application>Microsoft Office Word</Application>
  <DocSecurity>0</DocSecurity>
  <Lines>82</Lines>
  <Paragraphs>36</Paragraphs>
  <ScaleCrop>false</ScaleCrop>
  <Company>Sapro Systems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