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62720" w14:textId="77777777" w:rsidR="00BA5479" w:rsidRDefault="00BA5479" w:rsidP="00BA547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A5479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BA5479">
        <w:rPr>
          <w:rFonts w:ascii="Arial" w:hAnsi="Arial" w:cs="Arial"/>
          <w:color w:val="4672A8"/>
          <w:sz w:val="18"/>
        </w:rPr>
        <w:t xml:space="preserve">Šis kalendārs ir tukšs, drukājams un satur Latvijas svētku dienas.  Pieklājīgi no </w:t>
      </w:r>
      <w:hyperlink r:id="rId4" w:history="1">
        <w:r w:rsidRPr="00BA547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A5479" w:rsidRPr="00BA5479" w14:paraId="189762AC" w14:textId="77777777" w:rsidTr="00BA547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C8B60B5" w14:textId="57195353" w:rsidR="00BA5479" w:rsidRPr="00BA5479" w:rsidRDefault="00BA5479" w:rsidP="00BA547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A547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A547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"https://www.wincalendar.com/Latvija/Kalendaru/Augusts-2025" \o "Augusts 2025" </w:instrText>
            </w:r>
            <w:r w:rsidRPr="00BA5479">
              <w:rPr>
                <w:rFonts w:ascii="Arial" w:hAnsi="Arial" w:cs="Arial"/>
                <w:color w:val="345393"/>
                <w:sz w:val="16"/>
              </w:rPr>
            </w:r>
            <w:r w:rsidRPr="00BA547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A547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BA547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7080F82" w14:textId="0A0F52D2" w:rsidR="00BA5479" w:rsidRPr="00BA5479" w:rsidRDefault="00BA5479" w:rsidP="00BA547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A5479">
              <w:rPr>
                <w:rFonts w:ascii="Arial" w:hAnsi="Arial" w:cs="Arial"/>
                <w:b/>
                <w:color w:val="25478B"/>
                <w:sz w:val="32"/>
              </w:rPr>
              <w:t>Septembris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3CCF31C" w14:textId="52405BD1" w:rsidR="00BA5479" w:rsidRPr="00BA5479" w:rsidRDefault="00BA5479" w:rsidP="00BA547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ris 2025" w:history="1">
              <w:r w:rsidRPr="00BA547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BA5479" w:rsidRPr="00FF7B07" w14:paraId="23056357" w14:textId="77777777" w:rsidTr="00BA547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130BD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76460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C2AD0A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53446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31A87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FD7041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9C844D4" w14:textId="77777777" w:rsidR="00BA5479" w:rsidRPr="00FF7B07" w:rsidRDefault="00BA5479" w:rsidP="00BA547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A5479" w:rsidRPr="00BA5479" w14:paraId="4C7DB3B1" w14:textId="77777777" w:rsidTr="00BA547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411B9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A5479">
              <w:rPr>
                <w:rStyle w:val="WinCalendarHolidayBlue"/>
              </w:rPr>
              <w:t xml:space="preserve"> Zināšanu Diena</w:t>
            </w:r>
          </w:p>
          <w:p w14:paraId="201649C5" w14:textId="6DAA6791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4E2AF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5F1C25AB" w14:textId="5D38BD59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B1489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4046319D" w14:textId="70394E3B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5277C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354523AE" w14:textId="49CFA336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75128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36A0A503" w14:textId="69B883DB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6796B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018781E7" w14:textId="3BE15B40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1E49A9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7FB13651" w14:textId="0F1CEF8A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5479" w:rsidRPr="00BA5479" w14:paraId="01A4B9DA" w14:textId="77777777" w:rsidTr="00BA54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142A3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397E617E" w14:textId="78FCD200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A2C7C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7AF6FFB5" w14:textId="2F362BC7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0774A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11656739" w14:textId="6EC97DEA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E3D89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7A5462F7" w14:textId="1E1D2056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2FF64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5C15D1DA" w14:textId="463B96BF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7F9192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1392B725" w14:textId="2EDC8FA6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4A9829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A5479">
              <w:rPr>
                <w:rStyle w:val="WinCalendarHolidayBlue"/>
              </w:rPr>
              <w:t xml:space="preserve"> Tēva Diena</w:t>
            </w:r>
          </w:p>
          <w:p w14:paraId="5D402A54" w14:textId="5F0065B4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5479" w:rsidRPr="00BA5479" w14:paraId="7E599788" w14:textId="77777777" w:rsidTr="00BA54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4F51D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24382264" w14:textId="21BC3AB5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DC805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54F9E50A" w14:textId="1DDC3EB1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C08B18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217689AB" w14:textId="19CF38BE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37BC1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2A3664A2" w14:textId="1EA4E8CB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A03AC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60295BC9" w14:textId="4A2F63F1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EA0656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4AA2B92D" w14:textId="5C0B9F45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591723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1E56ADE3" w14:textId="6101FD23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5479" w:rsidRPr="00BA5479" w14:paraId="4D5487B8" w14:textId="77777777" w:rsidTr="00BA54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5BBE1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6B2CAD9F" w14:textId="08D95104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0FFE6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233B76DB" w14:textId="3B056DC5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5BB98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5A7B8FE4" w14:textId="7075F285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7F474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6CCD713E" w14:textId="435AA9FC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593F1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2A966548" w14:textId="65A9B9B0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079BE3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456E512B" w14:textId="774959D1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99F70E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3065D2CB" w14:textId="42F44222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A5479" w:rsidRPr="00BA5479" w14:paraId="709A3676" w14:textId="77777777" w:rsidTr="00BA547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80267D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4F439921" w14:textId="40A7B2B8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BFD647" w14:textId="77777777" w:rsidR="00BA5479" w:rsidRDefault="00BA5479" w:rsidP="00BA547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A5479">
              <w:rPr>
                <w:rStyle w:val="WinCalendarHolidayBlue"/>
              </w:rPr>
              <w:t xml:space="preserve"> </w:t>
            </w:r>
          </w:p>
          <w:p w14:paraId="5DEA8C6A" w14:textId="5B518DF5" w:rsidR="00BA5479" w:rsidRPr="00BA5479" w:rsidRDefault="00BA547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D189A4" w14:textId="77777777" w:rsidR="00BA5479" w:rsidRPr="00BA5479" w:rsidRDefault="00BA547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1502974" w14:textId="385DCEAE" w:rsidR="00BA5479" w:rsidRDefault="00BA5479" w:rsidP="00BA5479">
      <w:pPr>
        <w:jc w:val="right"/>
      </w:pPr>
      <w:r w:rsidRPr="00BA5479">
        <w:rPr>
          <w:color w:val="666699"/>
          <w:sz w:val="16"/>
        </w:rPr>
        <w:t xml:space="preserve">Kalendāri ar valsts svētku dienām — Latvija </w:t>
      </w:r>
      <w:hyperlink r:id="rId6" w:history="1">
        <w:r w:rsidRPr="00BA5479">
          <w:rPr>
            <w:rStyle w:val="Hyperlink"/>
            <w:color w:val="666699"/>
            <w:sz w:val="16"/>
          </w:rPr>
          <w:t>Okt. 2025</w:t>
        </w:r>
      </w:hyperlink>
      <w:r w:rsidRPr="00BA5479">
        <w:rPr>
          <w:color w:val="666699"/>
          <w:sz w:val="16"/>
        </w:rPr>
        <w:t xml:space="preserve">, </w:t>
      </w:r>
      <w:hyperlink r:id="rId7" w:history="1">
        <w:r w:rsidRPr="00BA5479">
          <w:rPr>
            <w:rStyle w:val="Hyperlink"/>
            <w:color w:val="666699"/>
            <w:sz w:val="16"/>
          </w:rPr>
          <w:t>Nov. 2025</w:t>
        </w:r>
      </w:hyperlink>
      <w:r w:rsidRPr="00BA5479">
        <w:rPr>
          <w:color w:val="666699"/>
          <w:sz w:val="16"/>
        </w:rPr>
        <w:t xml:space="preserve">, </w:t>
      </w:r>
      <w:hyperlink r:id="rId8" w:history="1">
        <w:r w:rsidRPr="00BA5479">
          <w:rPr>
            <w:rStyle w:val="Hyperlink"/>
            <w:color w:val="666699"/>
            <w:sz w:val="16"/>
          </w:rPr>
          <w:t>Dec. 2025</w:t>
        </w:r>
      </w:hyperlink>
    </w:p>
    <w:sectPr w:rsidR="00BA5479" w:rsidSect="00BA547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47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5479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477D9A"/>
  <w15:chartTrackingRefBased/>
  <w15:docId w15:val="{22D560F6-9990-4FCA-8853-08CBCD1F0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A547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A547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A547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A547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A547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A547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A547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A5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Decembr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Nov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Oktobris-2025" TargetMode="External"/><Relationship Id="rId5" Type="http://schemas.openxmlformats.org/officeDocument/2006/relationships/hyperlink" Target="https://www.wincalendar.com/Latvija/Kalendaru/Okto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282</Characters>
  <Application>Microsoft Office Word</Application>
  <DocSecurity>0</DocSecurity>
  <Lines>75</Lines>
  <Paragraphs>35</Paragraphs>
  <ScaleCrop>false</ScaleCrop>
  <Company>Sapro Systems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