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0B750" w14:textId="77777777" w:rsidR="00467E72" w:rsidRDefault="00467E72" w:rsidP="00467E7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67E72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467E72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467E7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467E72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685C3A22" w14:textId="77777777" w:rsidR="00467E72" w:rsidRDefault="00467E72" w:rsidP="00467E7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67E72" w:rsidRPr="00467E72" w14:paraId="0D94783F" w14:textId="77777777" w:rsidTr="00467E7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2E976C7" w14:textId="65876453" w:rsidR="00467E72" w:rsidRPr="00467E72" w:rsidRDefault="00467E72" w:rsidP="00467E7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67E7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67E7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"https://www.wincalendar.com/Latvija/Kalendaru/Novembris-2023" \o "Novembris 2023" </w:instrText>
            </w:r>
            <w:r w:rsidRPr="00467E72">
              <w:rPr>
                <w:rFonts w:ascii="Arial" w:hAnsi="Arial" w:cs="Arial"/>
                <w:color w:val="345393"/>
                <w:sz w:val="16"/>
              </w:rPr>
            </w:r>
            <w:r w:rsidRPr="00467E7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67E7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467E72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467E72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4F501F" w14:textId="7E3A898D" w:rsidR="00467E72" w:rsidRPr="00467E72" w:rsidRDefault="00467E72" w:rsidP="00467E7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67E72">
              <w:rPr>
                <w:rFonts w:ascii="Arial" w:hAnsi="Arial" w:cs="Arial"/>
                <w:b/>
                <w:color w:val="25478B"/>
                <w:sz w:val="32"/>
              </w:rPr>
              <w:t>Decembris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9C2716" w14:textId="6284082D" w:rsidR="00467E72" w:rsidRPr="00467E72" w:rsidRDefault="00467E72" w:rsidP="00467E7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4" w:history="1">
              <w:r w:rsidRPr="00467E7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467E72" w:rsidRPr="00FF7B07" w14:paraId="5EF4A142" w14:textId="77777777" w:rsidTr="00467E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5C91A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0B77A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B6C4E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6D3E4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B865B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AE1133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D6AE96" w14:textId="77777777" w:rsidR="00467E72" w:rsidRPr="00FF7B07" w:rsidRDefault="00467E72" w:rsidP="00467E7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67E72" w:rsidRPr="00467E72" w14:paraId="0BDF4228" w14:textId="77777777" w:rsidTr="00467E7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8E5D07" w14:textId="77777777" w:rsidR="00467E72" w:rsidRPr="00467E72" w:rsidRDefault="00467E7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4F3035" w14:textId="77777777" w:rsidR="00467E72" w:rsidRPr="00467E72" w:rsidRDefault="00467E7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768CB8" w14:textId="77777777" w:rsidR="00467E72" w:rsidRPr="00467E72" w:rsidRDefault="00467E7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4D6F1" w14:textId="77777777" w:rsidR="00467E72" w:rsidRPr="00467E72" w:rsidRDefault="00467E7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A4054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2F2E70E" w14:textId="4AC0CF37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A26D10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759EA0D6" w14:textId="0CE2BE12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01A7C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67E72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7F12B60E" w14:textId="7F3EE550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E72" w:rsidRPr="00467E72" w14:paraId="1EE71119" w14:textId="77777777" w:rsidTr="00467E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2C0FF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1C009220" w14:textId="5834DA97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5A713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029349D" w14:textId="2AA2F74A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950E9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19BE64DF" w14:textId="131771E6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8C6DC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376B22A6" w14:textId="1A21B1A5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D93BC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0AB1A015" w14:textId="7AE19712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44142D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335D09F2" w14:textId="75C9796C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21D64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006ADE84" w14:textId="47C6EA93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E72" w:rsidRPr="00467E72" w14:paraId="699185A0" w14:textId="77777777" w:rsidTr="00467E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12F7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C17E193" w14:textId="6E264991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B3B7A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087AF352" w14:textId="52E6E8BB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4BEA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2A04245" w14:textId="35A5A697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41D4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7519E03" w14:textId="7E42F7A9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DEA72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2FFEACF9" w14:textId="06843BFC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4FD22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73AA23DE" w14:textId="3D17DE39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B265E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2D6E80F" w14:textId="555FE5AE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E72" w:rsidRPr="00467E72" w14:paraId="1C74BFC7" w14:textId="77777777" w:rsidTr="00467E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9A7F2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016A2EF3" w14:textId="6FFBBC09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C7445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1B218814" w14:textId="1B5CC05D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3D8A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4D8B7F99" w14:textId="201555A8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0463D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65E78ECD" w14:textId="761BA1EF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DD69D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67E72">
              <w:rPr>
                <w:rStyle w:val="WinCalendarHolidayBlue"/>
              </w:rPr>
              <w:t xml:space="preserve"> Ziemas saulgrieži</w:t>
            </w:r>
          </w:p>
          <w:p w14:paraId="5F451CCB" w14:textId="7A3341BD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7364FC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22049FBF" w14:textId="5FCF0EB0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42A2E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D157D4C" w14:textId="56F5D25D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E72" w:rsidRPr="00467E72" w14:paraId="13846A9B" w14:textId="77777777" w:rsidTr="00467E7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BF9696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67E72">
              <w:rPr>
                <w:rStyle w:val="WinCalendarHolidayRed"/>
              </w:rPr>
              <w:t xml:space="preserve"> Ziemassvētki</w:t>
            </w:r>
          </w:p>
          <w:p w14:paraId="5412F336" w14:textId="6222EBDE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3AEE78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AC4D24E" w14:textId="0100EAC3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0756C0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99C4D8D" w14:textId="3EDB2AD7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F12DE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38C7329E" w14:textId="299807C6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18BD7E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5F47FFC" w14:textId="6833A39D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F77D0DD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431F3E41" w14:textId="702A3D1F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4EC9FAE" w14:textId="77777777" w:rsidR="00467E72" w:rsidRDefault="00467E72" w:rsidP="00467E7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67E72">
              <w:rPr>
                <w:rStyle w:val="WinCalendarHolidayBlue"/>
              </w:rPr>
              <w:t xml:space="preserve"> </w:t>
            </w:r>
          </w:p>
          <w:p w14:paraId="50D1966B" w14:textId="529478D7" w:rsidR="00467E72" w:rsidRPr="00467E72" w:rsidRDefault="00467E7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9447925" w14:textId="6657CB24" w:rsidR="00467E72" w:rsidRDefault="00467E72" w:rsidP="00467E72">
      <w:pPr>
        <w:jc w:val="right"/>
      </w:pPr>
      <w:r w:rsidRPr="00467E72">
        <w:rPr>
          <w:color w:val="666699"/>
          <w:sz w:val="16"/>
        </w:rPr>
        <w:t xml:space="preserve">Vairāk Kalendāru: </w:t>
      </w:r>
      <w:hyperlink r:id="rId6" w:history="1">
        <w:r w:rsidRPr="00467E72">
          <w:rPr>
            <w:rStyle w:val="Hyperlink"/>
            <w:color w:val="666699"/>
            <w:sz w:val="16"/>
          </w:rPr>
          <w:t>Janvāris</w:t>
        </w:r>
      </w:hyperlink>
      <w:r w:rsidRPr="00467E72">
        <w:rPr>
          <w:color w:val="666699"/>
          <w:sz w:val="16"/>
        </w:rPr>
        <w:t xml:space="preserve">, </w:t>
      </w:r>
      <w:hyperlink r:id="rId7" w:history="1">
        <w:r w:rsidRPr="00467E72">
          <w:rPr>
            <w:rStyle w:val="Hyperlink"/>
            <w:color w:val="666699"/>
            <w:sz w:val="16"/>
          </w:rPr>
          <w:t>Februāris</w:t>
        </w:r>
      </w:hyperlink>
      <w:r w:rsidRPr="00467E72">
        <w:rPr>
          <w:color w:val="666699"/>
          <w:sz w:val="16"/>
        </w:rPr>
        <w:t xml:space="preserve">, </w:t>
      </w:r>
      <w:hyperlink r:id="rId8" w:history="1">
        <w:r w:rsidRPr="00467E72">
          <w:rPr>
            <w:rStyle w:val="Hyperlink"/>
            <w:color w:val="666699"/>
            <w:sz w:val="16"/>
          </w:rPr>
          <w:t>2024</w:t>
        </w:r>
      </w:hyperlink>
    </w:p>
    <w:sectPr w:rsidR="00467E72" w:rsidSect="00467E7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E7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67E72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987F1"/>
  <w15:chartTrackingRefBased/>
  <w15:docId w15:val="{E71284C6-B011-457B-8C14-4EB4F2F3F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7E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7E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7E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67E7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67E7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67E7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7E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7E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Febru&#257;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anv&#257;ris-2024" TargetMode="External"/><Relationship Id="rId5" Type="http://schemas.openxmlformats.org/officeDocument/2006/relationships/hyperlink" Target="https://www.wincalendar.com/Latvija/Kalendaru/Janv&#257;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271</Characters>
  <Application>Microsoft Office Word</Application>
  <DocSecurity>0</DocSecurity>
  <Lines>85</Lines>
  <Paragraphs>36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