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3EB" w:rsidRDefault="008813EB" w:rsidP="008813E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8813EB">
        <w:rPr>
          <w:rFonts w:ascii="Arial" w:hAnsi="Arial" w:cs="Arial"/>
          <w:color w:val="44546A" w:themeColor="text2"/>
          <w:sz w:val="30"/>
        </w:rPr>
        <w:t>Desember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8813EB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8813E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813EB" w:rsidRDefault="008813EB" w:rsidP="008813E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8813EB" w:rsidRPr="008813EB" w:rsidTr="008813E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8813EB" w:rsidRPr="008813EB" w:rsidRDefault="008813EB" w:rsidP="008813E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813E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813E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"https://www.wincalendar.com/kalender/Norge/november-2020" \o "november 2020" </w:instrText>
            </w:r>
            <w:r w:rsidRPr="008813EB">
              <w:rPr>
                <w:rFonts w:ascii="Arial" w:hAnsi="Arial" w:cs="Arial"/>
                <w:color w:val="345393"/>
                <w:sz w:val="16"/>
              </w:rPr>
            </w:r>
            <w:r w:rsidRPr="008813E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813E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November</w:t>
            </w:r>
            <w:r w:rsidRPr="008813E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813EB" w:rsidRPr="008813EB" w:rsidRDefault="008813EB" w:rsidP="008813E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813EB">
              <w:rPr>
                <w:rFonts w:ascii="Arial" w:hAnsi="Arial" w:cs="Arial"/>
                <w:b/>
                <w:color w:val="25478B"/>
                <w:sz w:val="32"/>
              </w:rPr>
              <w:t>desember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813EB" w:rsidRPr="008813EB" w:rsidRDefault="008813EB" w:rsidP="008813E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 2021" w:history="1">
              <w:r w:rsidRPr="008813E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Januar ►</w:t>
              </w:r>
            </w:hyperlink>
          </w:p>
        </w:tc>
      </w:tr>
      <w:tr w:rsidR="008813EB" w:rsidRPr="006432E3" w:rsidTr="008813E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13EB" w:rsidRPr="006432E3" w:rsidRDefault="008813EB" w:rsidP="008813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13EB" w:rsidRPr="006432E3" w:rsidRDefault="008813EB" w:rsidP="008813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13EB" w:rsidRPr="006432E3" w:rsidRDefault="008813EB" w:rsidP="008813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13EB" w:rsidRPr="006432E3" w:rsidRDefault="008813EB" w:rsidP="008813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13EB" w:rsidRPr="006432E3" w:rsidRDefault="008813EB" w:rsidP="008813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813EB" w:rsidRPr="006432E3" w:rsidRDefault="008813EB" w:rsidP="008813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813EB" w:rsidRPr="006432E3" w:rsidRDefault="008813EB" w:rsidP="008813E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8813EB" w:rsidRPr="008813EB" w:rsidTr="008813E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813EB" w:rsidRPr="008813EB" w:rsidRDefault="008813E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13EB" w:rsidRPr="008813EB" w:rsidTr="008813E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13EB" w:rsidRPr="008813EB" w:rsidTr="008813E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13EB" w:rsidRPr="008813EB" w:rsidTr="008813E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13EB" w:rsidRPr="008813EB" w:rsidTr="008813E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813EB" w:rsidRDefault="008813EB" w:rsidP="008813E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813EB">
              <w:rPr>
                <w:rStyle w:val="WinCalendarHolidayBlue"/>
              </w:rPr>
              <w:t xml:space="preserve"> </w:t>
            </w:r>
          </w:p>
          <w:p w:rsidR="008813EB" w:rsidRPr="008813EB" w:rsidRDefault="008813E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813EB" w:rsidRPr="008813EB" w:rsidRDefault="008813E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8813EB" w:rsidRDefault="008813EB" w:rsidP="008813EB">
      <w:pPr>
        <w:jc w:val="right"/>
      </w:pPr>
      <w:r w:rsidRPr="008813EB">
        <w:rPr>
          <w:color w:val="666699"/>
          <w:sz w:val="16"/>
        </w:rPr>
        <w:t xml:space="preserve">Flere kalendere fra WinCalendar: </w:t>
      </w:r>
      <w:hyperlink r:id="rId6" w:history="1">
        <w:r w:rsidRPr="008813EB">
          <w:rPr>
            <w:rStyle w:val="Hyperlink"/>
            <w:color w:val="666699"/>
            <w:sz w:val="16"/>
          </w:rPr>
          <w:t>Januar</w:t>
        </w:r>
      </w:hyperlink>
      <w:r w:rsidRPr="008813EB">
        <w:rPr>
          <w:color w:val="666699"/>
          <w:sz w:val="16"/>
        </w:rPr>
        <w:t xml:space="preserve">, </w:t>
      </w:r>
      <w:hyperlink r:id="rId7" w:history="1">
        <w:r w:rsidRPr="008813EB">
          <w:rPr>
            <w:rStyle w:val="Hyperlink"/>
            <w:color w:val="666699"/>
            <w:sz w:val="16"/>
          </w:rPr>
          <w:t>Februar</w:t>
        </w:r>
      </w:hyperlink>
      <w:r w:rsidRPr="008813EB">
        <w:rPr>
          <w:color w:val="666699"/>
          <w:sz w:val="16"/>
        </w:rPr>
        <w:t xml:space="preserve">, </w:t>
      </w:r>
      <w:hyperlink r:id="rId8" w:history="1">
        <w:r w:rsidRPr="008813EB">
          <w:rPr>
            <w:rStyle w:val="Hyperlink"/>
            <w:color w:val="666699"/>
            <w:sz w:val="16"/>
          </w:rPr>
          <w:t>Mars</w:t>
        </w:r>
      </w:hyperlink>
    </w:p>
    <w:p w:rsidR="008813EB" w:rsidRPr="008813EB" w:rsidRDefault="008813EB" w:rsidP="008813EB">
      <w:pPr>
        <w:spacing w:after="0"/>
        <w:rPr>
          <w:color w:val="1F3864" w:themeColor="accent5" w:themeShade="80"/>
          <w:sz w:val="18"/>
        </w:rPr>
      </w:pPr>
      <w:r w:rsidRPr="008813EB">
        <w:rPr>
          <w:color w:val="1F3864" w:themeColor="accent5" w:themeShade="80"/>
          <w:sz w:val="18"/>
        </w:rPr>
        <w:t xml:space="preserve">Laget med </w:t>
      </w:r>
      <w:hyperlink r:id="rId9" w:history="1">
        <w:r w:rsidRPr="008813EB">
          <w:rPr>
            <w:rStyle w:val="Hyperlink"/>
            <w:sz w:val="18"/>
            <w:u w:val="none"/>
          </w:rPr>
          <w:t>WinCalendar</w:t>
        </w:r>
      </w:hyperlink>
    </w:p>
    <w:p w:rsidR="008813EB" w:rsidRPr="008813EB" w:rsidRDefault="008813EB" w:rsidP="008813EB">
      <w:pPr>
        <w:spacing w:after="0"/>
        <w:rPr>
          <w:color w:val="1F3864" w:themeColor="accent5" w:themeShade="80"/>
          <w:sz w:val="18"/>
        </w:rPr>
      </w:pPr>
      <w:r w:rsidRPr="008813EB">
        <w:rPr>
          <w:rFonts w:ascii="Arial" w:hAnsi="Arial" w:cs="Arial"/>
          <w:color w:val="009999"/>
          <w:sz w:val="14"/>
        </w:rPr>
        <w:t>►</w:t>
      </w:r>
      <w:r w:rsidRPr="008813EB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8813EB" w:rsidRPr="008813EB" w:rsidRDefault="008813EB" w:rsidP="008813EB">
      <w:pPr>
        <w:spacing w:after="0"/>
        <w:rPr>
          <w:color w:val="1F3864" w:themeColor="accent5" w:themeShade="80"/>
          <w:sz w:val="18"/>
        </w:rPr>
      </w:pPr>
      <w:r w:rsidRPr="008813EB">
        <w:rPr>
          <w:rFonts w:ascii="Arial" w:hAnsi="Arial" w:cs="Arial"/>
          <w:color w:val="009999"/>
          <w:sz w:val="14"/>
        </w:rPr>
        <w:t>►</w:t>
      </w:r>
      <w:r w:rsidRPr="008813EB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8813EB" w:rsidRPr="008813EB" w:rsidRDefault="008813EB" w:rsidP="008813EB">
      <w:pPr>
        <w:spacing w:after="0"/>
        <w:rPr>
          <w:color w:val="1F3864" w:themeColor="accent5" w:themeShade="80"/>
          <w:sz w:val="18"/>
        </w:rPr>
      </w:pPr>
      <w:r w:rsidRPr="008813EB">
        <w:rPr>
          <w:rFonts w:ascii="Arial" w:hAnsi="Arial" w:cs="Arial"/>
          <w:color w:val="009999"/>
          <w:sz w:val="14"/>
        </w:rPr>
        <w:t>►</w:t>
      </w:r>
      <w:r w:rsidRPr="008813EB">
        <w:rPr>
          <w:color w:val="1F3864" w:themeColor="accent5" w:themeShade="80"/>
          <w:sz w:val="18"/>
        </w:rPr>
        <w:t xml:space="preserve"> WinCalendar stöder semestrar för över 15 länder samt religiösa semestrar</w:t>
      </w:r>
    </w:p>
    <w:sectPr w:rsidR="008813EB" w:rsidRPr="008813EB" w:rsidSect="008813E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3EB"/>
    <w:rsid w:val="005E12E3"/>
    <w:rsid w:val="008813EB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30700B-6F66-46F3-8FB6-76FA72D59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813E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813E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813E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813E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813E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813EB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8813EB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8813EB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8813EB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8813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mars-202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februar-202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januar-2021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januar-2021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513</Characters>
  <Application>Microsoft Office Word</Application>
  <DocSecurity>0</DocSecurity>
  <Lines>83</Lines>
  <Paragraphs>47</Paragraphs>
  <ScaleCrop>false</ScaleCrop>
  <Company>WinCalendar</Company>
  <LinksUpToDate>false</LinksUpToDate>
  <CharactersWithSpaces>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desember 2020 Blank kalender Utskriftsvennlig kalender</dc:title>
  <dc:subject>Kalender desember 2020</dc:subject>
  <dc:creator>WinCalendar.com</dc:creator>
  <cp:keywords>Kalender Word, Kalender desember 2020, NO 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tom kalendar</cp:category>
</cp:coreProperties>
</file>