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7B5B" w14:textId="05E83755" w:rsidR="00811534" w:rsidRPr="0091719D" w:rsidRDefault="0091719D" w:rsidP="009171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719D">
        <w:rPr>
          <w:rFonts w:ascii="Arial" w:hAnsi="Arial" w:cs="Arial"/>
          <w:color w:val="44546A" w:themeColor="text2"/>
          <w:sz w:val="30"/>
        </w:rPr>
        <w:t>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91719D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Nedlastet fra </w:t>
      </w:r>
      <w:hyperlink r:id="rId4" w:history="1">
        <w:r w:rsidRPr="009171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1719D" w:rsidRPr="005B7901" w14:paraId="1AD09C69" w14:textId="77777777" w:rsidTr="009171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C2976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1F8490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2D42FA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6F79A3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A5622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E709C0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6DFBD2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625E83" w14:textId="77777777" w:rsidR="0091719D" w:rsidRPr="005B7901" w:rsidRDefault="009171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91719D" w:rsidRPr="0091719D" w14:paraId="46D643BD" w14:textId="77777777" w:rsidTr="009171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AF6B11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500D334C" w14:textId="37AB51D4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594B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575CB92" w14:textId="151A615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F26B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30F552A" w14:textId="46F7BE5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B567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E42FDC7" w14:textId="5C8C288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6C31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B0EAD1D" w14:textId="5030555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7825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D13E1B7" w14:textId="5AB75D6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5692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EC6FB74" w14:textId="34A07E2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D549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2A9600A" w14:textId="2C6ED63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2EB7FA18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CE5F0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F176EA" w14:textId="04EDF4C5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57C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E6BACE6" w14:textId="0743502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5D17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3D4CEBE" w14:textId="3D418FC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8F1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60C2B08" w14:textId="06B2561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3F6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BDBD435" w14:textId="17E46F8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12A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B68CA4C" w14:textId="1268F79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9EF3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E25A5AC" w14:textId="1808A1F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AB63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55165B7" w14:textId="2F9A3E0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6CF4375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231AD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36E1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6389436" w14:textId="0C3C1DE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E33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39AB7B5" w14:textId="10B4813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FFD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186574D" w14:textId="56F0927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EA44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9CFCF76" w14:textId="3419F8E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0FC3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45694F8" w14:textId="26A173B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53D2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89DCECB" w14:textId="443971F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C5C8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912F1B2" w14:textId="11991FF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42F688BA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BBAD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D20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21BB40E" w14:textId="6A25EB3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6AB1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BD750C7" w14:textId="728C90A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E31F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E42DE60" w14:textId="502E696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DEB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659DAEC" w14:textId="2D1EB3C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3A48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030659A" w14:textId="5386BFA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B306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BB6A4EE" w14:textId="367C1C6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F9A9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8E20C16" w14:textId="0F5DB39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080F4DE7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80E2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11F5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F73CC0E" w14:textId="0999B06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1D8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867FF6A" w14:textId="73EBD76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D65C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8BE6689" w14:textId="278083C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1DA7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B709E97" w14:textId="1C466B5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923C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A80D467" w14:textId="7A765DC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EC8D7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B61738B" w14:textId="55DEDDB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E46F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49A8C91" w14:textId="4AFB31B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1CBE0B62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2C455F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A466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36E3F08" w14:textId="35E6432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2E36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774D081" w14:textId="685C534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DA60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76F99FD" w14:textId="590A5A0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1386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F73506E" w14:textId="5B4807D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579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5E17DC8" w14:textId="2DBD2F2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1CD1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6A311D6" w14:textId="4D1BEC3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2AC9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8F010B7" w14:textId="4E653C9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15DB4D4F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010F98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C76C58" w14:textId="70BFF197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003E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A943939" w14:textId="59343C7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9C9D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363FD99" w14:textId="4FA3C0D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61B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E04B1C4" w14:textId="5631908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6376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524AE94" w14:textId="39478F6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6183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B4A3FB4" w14:textId="4B98D02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D0B7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A7AB15C" w14:textId="0D8B209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9906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FF2EF83" w14:textId="4B5D447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261DF542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18593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0444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BDE22E2" w14:textId="73C6B30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3F45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3ED00B5" w14:textId="58D74A8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C926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640F9F8" w14:textId="6DD2784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2DC8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5C26D3F" w14:textId="006A7BF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1A5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EE5CEAC" w14:textId="2472A4B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1F4D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1366C95" w14:textId="19CD8EF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49F7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FF070A3" w14:textId="464BB46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458FF279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6A8DC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33D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598EF7E" w14:textId="0676A67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083A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7287A01" w14:textId="6ABC889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D774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6DD7245" w14:textId="2358BC5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8402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875AF49" w14:textId="371577F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C07C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5D264C7" w14:textId="4AB1266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6F4EB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370F74A" w14:textId="1363318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A600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FCBB948" w14:textId="4C2BEAC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81C2B58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5D46A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95D8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DC2B2C8" w14:textId="13A3E6C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F87F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1519F6A" w14:textId="5AE4BEF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D889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35D699F" w14:textId="7B8FCDF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47E5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1A9B082" w14:textId="0BCF1A6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B049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5E54A75" w14:textId="2FDFADC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CC69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8666588" w14:textId="2E8BBF0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2B41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B521C81" w14:textId="4ACB4E2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53ECB21B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49567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BB7CECD" w14:textId="7F0440D1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06F5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5853D4D" w14:textId="5544BD5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87EC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38DA0F8" w14:textId="7C5D754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54A7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B651672" w14:textId="4BD57B3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073A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01AF0C7" w14:textId="1266B4B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F417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493C236" w14:textId="22D1A1F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9E22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38E42C6" w14:textId="18BF700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4294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3A45F67" w14:textId="5EA51C8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16F72DBA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99EC9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853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6CD4ADA" w14:textId="74F08F8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315D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CBD721F" w14:textId="67091C6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C8E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AD002CD" w14:textId="1CBAFB4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5A2D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9084FE8" w14:textId="529543C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971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EEE6487" w14:textId="4755473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67E4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A936271" w14:textId="784546B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C2FD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33442E5" w14:textId="3817FCD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07B8D0BC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1E694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930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517837A" w14:textId="04D3C2C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9AB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21B8C47" w14:textId="3DE85C1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5819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5E15909" w14:textId="4895C0E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701F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1216E8F" w14:textId="3819F98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9B80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A9B37F2" w14:textId="7164457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0962B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FBE0A24" w14:textId="0BA6B20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756E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897EF01" w14:textId="241C864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2CECA81E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2C67D4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3198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A981E50" w14:textId="32AE06A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01D4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8CFA4EC" w14:textId="7E3815F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1ABC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0F6E4F9" w14:textId="275FA6E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989A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ABB0C62" w14:textId="3E78BBC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B0E8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4D6E2F7" w14:textId="26B1BD6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B72F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2CE15FE" w14:textId="222A08A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0FA3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72E7934" w14:textId="03966EB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7BD5E18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03990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DFA53C7" w14:textId="02DCF4A0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83B4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76CBAB4" w14:textId="352B736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BDC5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1437B30" w14:textId="7407A18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50B43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4D99437" w14:textId="1ED0762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2E72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A17C929" w14:textId="391F89B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8311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D8D24A9" w14:textId="4699B8E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8336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AC46C3E" w14:textId="5C5F324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538A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C79624F" w14:textId="7A796C1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7ADFF5EB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FA00C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426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63BEAB0" w14:textId="57CB276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77E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3A74539" w14:textId="496395D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26B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31742AB" w14:textId="2AF9EEB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5EB9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E658557" w14:textId="31A409B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9FFD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7B95809" w14:textId="4CFC544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881B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C732DCF" w14:textId="571878A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3A11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9B11E30" w14:textId="6CF44EE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715691F9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A3A71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AD4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0D10DD7" w14:textId="1BC82A4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5AA4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F0CD6A2" w14:textId="0004614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8C4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A92E36A" w14:textId="31314CF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CCEC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02B15D4" w14:textId="784F214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0B30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FF121F5" w14:textId="7C55797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ABE8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0B099D5" w14:textId="5F80D86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B1FC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20A5473" w14:textId="6A6D574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2553AE56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AE144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C2E3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5109F16" w14:textId="48BF0A5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304A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9B3B700" w14:textId="5C864E9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ADD4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E807B0E" w14:textId="68563AC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8FC9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1FD8BD3" w14:textId="54A7007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0047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6E9D8EC" w14:textId="2A8F0B4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18897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433A337" w14:textId="17A773F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9D11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C09216A" w14:textId="5E5DB58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5169433F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BE4567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653D005" w14:textId="677970A9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DC5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85FFAD4" w14:textId="2FA7190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4029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5265489" w14:textId="0FA8EC0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A816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A85C41E" w14:textId="2394353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9847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8C17D26" w14:textId="7ED43BD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E2A0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1EB1B3B" w14:textId="1B2CD5A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578A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3808D03" w14:textId="146E789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499E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5AE791E" w14:textId="6BC3385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125CAF68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5AF70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076F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2683693" w14:textId="37A0ECF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B356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3028BE7" w14:textId="13D1698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06C4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3BE0957" w14:textId="05CD12A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AFE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C792213" w14:textId="5356A5B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015D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E1D1A14" w14:textId="60ACE02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342D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D7E4FAD" w14:textId="60F241C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CB82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1C37498" w14:textId="6BB91FF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5CA117E7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1E780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8720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1DACE41" w14:textId="5B016D3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2FC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227424C" w14:textId="04CC8C6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D4C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727174F" w14:textId="0B19BAA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3BB2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1B5DFEF" w14:textId="7B04E72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7AD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95C8A13" w14:textId="23D06D4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8F96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E29C1DD" w14:textId="2A02036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9EED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2FF064B" w14:textId="4C93E73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1997DBE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EDCA6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5CF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A039D13" w14:textId="3AEB867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7AB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7ADDAC3" w14:textId="4861B39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EF6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3AE4428" w14:textId="1699E14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6E5D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F7979CB" w14:textId="1CE42C5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2B47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2420A42" w14:textId="6A2C652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8C6F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A905193" w14:textId="6842CEE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89174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D967F2C" w14:textId="79C6CBE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6F0E5AE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79DC2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8EAF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5FFC737" w14:textId="584F388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D0A6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08A7D45" w14:textId="0C9BB21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226D1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BF4964E" w14:textId="2B54112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365A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137312A" w14:textId="6AC0E5F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76C7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D65D16D" w14:textId="059EF27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184A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6203324" w14:textId="2698A01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047F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C56BF2D" w14:textId="148B5B7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32933EAC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88F257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2A8373A" w14:textId="29C5B71E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F2F5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A5B7EF1" w14:textId="5A16560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ADBD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321B958" w14:textId="63F7426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F449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FD03DFC" w14:textId="5E913F1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CCC5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2E6BE4B" w14:textId="0166C41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0700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91F239B" w14:textId="74B9063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6090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AA5BB6A" w14:textId="5245B24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D7C2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3139DA2" w14:textId="6C24BE8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717D8438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818C3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4DC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E3AC73B" w14:textId="1281F3C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A7E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FFA0CD6" w14:textId="7BC12E7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83D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6CB1E86" w14:textId="02781BE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D891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95EB7AC" w14:textId="517508C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7C33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1B915C8" w14:textId="7AE0FAF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1753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4855A65" w14:textId="58DA1DA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E494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AE9AC22" w14:textId="2CEB03D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45203507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63986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BA94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C19BA25" w14:textId="0C4E3FA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EDDD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2071001" w14:textId="5BC8EB1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81AD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3FDEC27" w14:textId="77C0715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3A1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F595C52" w14:textId="13B9E7C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F8C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237B2EC" w14:textId="7D07CBB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F12B0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DD7C866" w14:textId="7897284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5EBA4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A2FC187" w14:textId="140C492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4D1B7C6D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9F3757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A837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A1AF0BB" w14:textId="6B1C10B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947F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691ED9C" w14:textId="44533D0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5464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7552B92" w14:textId="242A32A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5774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9757F32" w14:textId="53C5A19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9455B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B9D5E15" w14:textId="1B4E941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808A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F2F18F4" w14:textId="45A9A7D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65BF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CDD33DC" w14:textId="1B9158B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23DA8BFC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30A5A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2814507" w14:textId="6C50EAAC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3CC7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441F8CF" w14:textId="3902347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6284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1F2D9D2" w14:textId="3AE7C82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00B0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C9AFEBE" w14:textId="4673264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BFB5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12B945E" w14:textId="1304870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B0BE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FE7AFB8" w14:textId="59A536F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905E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64CE9F4" w14:textId="1E43A8A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F3F9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FB813C1" w14:textId="03551BF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4E2D70A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9173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7A1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33C7C90" w14:textId="10D6F0F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7F02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2836326" w14:textId="6B42B07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12F2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57F838A" w14:textId="2C46352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954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7E64410" w14:textId="3D2A777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62C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7CDE844" w14:textId="1FAB989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D4FB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15432FF" w14:textId="4A7C386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DD52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635469E" w14:textId="3A37059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4211E854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08AF3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C069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BBF70D5" w14:textId="384749E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1CF4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A586C39" w14:textId="76C6254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782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D3CC689" w14:textId="36C94AE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0CB6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F994AF6" w14:textId="3AF01E8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0880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6DDAD5D" w14:textId="6D1839D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65B1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1509522" w14:textId="591F965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9162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B763D13" w14:textId="597288D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2137A052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AC3F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63E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C0CD8AF" w14:textId="03D45CF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A4FA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3E19860" w14:textId="2E4BE41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692E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09F7CCE" w14:textId="5F4D7DF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13E1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183D42F" w14:textId="3A9F3CE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1EEE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96FF7BF" w14:textId="06E7EB1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969E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7805112" w14:textId="38A6D3D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F10A4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0B314F3" w14:textId="3100560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F4F9386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0E2EF2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6C860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12BECDB" w14:textId="5E25424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E801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D2A599B" w14:textId="1C5E3AB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5AEC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CBC9D85" w14:textId="6F8448B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549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AF3EE3A" w14:textId="466FDC1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5AB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B070B07" w14:textId="66C916D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8265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83ECADC" w14:textId="230D216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69FA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BF9200F" w14:textId="1E74C0D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49C35F6B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C5E8B2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ADB5EBC" w14:textId="7F7CDB16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D814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CCE313C" w14:textId="7EF8395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7AE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D438397" w14:textId="68143B0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2269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21C2BEC" w14:textId="57B8C7B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32BF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DCDBE26" w14:textId="2720809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6F33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904813C" w14:textId="1FEA017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2FD7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CDEB4EF" w14:textId="0FEC8B2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5ECA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6D0225F" w14:textId="07E2446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24DB8712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05B9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8D9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536BA3F" w14:textId="773540A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06E1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F93EF88" w14:textId="2A2E7A8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483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9591CC8" w14:textId="7B2CD77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D6A3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AB1FF77" w14:textId="29A9667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1AB9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9A27E21" w14:textId="7D71395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C2C5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9CD823F" w14:textId="6A11FE0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1BA5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C0A5E97" w14:textId="384DC37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3B5E2093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98A91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8CD3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8A5AC06" w14:textId="4C65DE2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80D9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6C549BC" w14:textId="1BB4CC2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D8F3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9AA65F8" w14:textId="09FE408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8FD1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916CF87" w14:textId="0F6C5FE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9E03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B247895" w14:textId="2D02F83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F0D56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132E6C9" w14:textId="3E1AEC8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3E39C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8CC9432" w14:textId="1736B80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16A25F2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147C26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C3F5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DEB81FE" w14:textId="533AAC2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6179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EE6ABFC" w14:textId="5E46FC9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4AE6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260E406" w14:textId="55D3955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E859E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A188F38" w14:textId="01746F8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10DB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B3B5DC5" w14:textId="6ECDB90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7F91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F88FCF2" w14:textId="0BB76E1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C1F3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55CBA76" w14:textId="27EBEE2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3E418D89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28745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03E9007" w14:textId="48CC4280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90B3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B283196" w14:textId="4EE7558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27582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003278E" w14:textId="0AC0EBE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2BE5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41120D1" w14:textId="4E6DE2C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E975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024CE8B" w14:textId="466E0B9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1EBF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F144B18" w14:textId="58C09A0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FC15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8918BB8" w14:textId="4925378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761E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2A9FC51" w14:textId="4439AA4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FF11290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FA000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898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50A1B08" w14:textId="1483C68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3937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FBBE5A3" w14:textId="6B9EBB4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954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6656EFC" w14:textId="29BC519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464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C5FB268" w14:textId="10D39DB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956F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E4C192B" w14:textId="5F76B7E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56E8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86E7B35" w14:textId="120ABB0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A84F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179925F" w14:textId="0B5D33D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0392F2FF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2062B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DC1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19349CE" w14:textId="6FEAD01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9AA7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A8347CA" w14:textId="6C8DA25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8EC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965F60F" w14:textId="722E50F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A5EA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79D89F1" w14:textId="5C468F7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D16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1C1E35B" w14:textId="350D529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2B54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63BD6C1" w14:textId="7B3C7F7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4D0D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0AA6288" w14:textId="2C21FFF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573EF52D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80D03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04FE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3C0B4EE" w14:textId="49AD81F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8339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2E9FE53" w14:textId="29E622F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90C6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5CEBDA0" w14:textId="0D40549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F3E3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74D6630" w14:textId="285CA69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624B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F5608B8" w14:textId="17B3155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84141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299470D" w14:textId="39FA405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D243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D4766C9" w14:textId="76047EB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11CACDFB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1B6F7F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550961E" w14:textId="429120AC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831D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F9BBD6A" w14:textId="4CE2483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F5EB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4BE4E0C" w14:textId="0F9D5EE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7C0A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3C4E13A" w14:textId="36F0C02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2774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30130C2" w14:textId="3D769A8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DDE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FB84F47" w14:textId="017575B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5285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CC63799" w14:textId="77BE594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75A6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B4FDC80" w14:textId="159984C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4E4DB7F8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CC17E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5495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7A7D82A" w14:textId="0CA2E26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C7BE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D1C917C" w14:textId="146C3F7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7BC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C060DCC" w14:textId="1ABADA9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D740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F4C3D73" w14:textId="4978EEC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8E1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ADE45CF" w14:textId="650916A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060C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C28F8A7" w14:textId="24D1E3E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96663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AD81294" w14:textId="2C2D2F3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1DE1024C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776D8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D0CD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BB6F676" w14:textId="3859C52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947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519FD56" w14:textId="2F1232E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918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118985F" w14:textId="3748980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F83D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79A3CF7" w14:textId="78C5807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9E29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321C25E" w14:textId="58D1CB1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774C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12A8D0D" w14:textId="10277B0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A426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8722423" w14:textId="14383A8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7081C13F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1DE32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BC3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A561409" w14:textId="0C416E5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7BBA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34B5803" w14:textId="200D886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1ED0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C7C5484" w14:textId="6F25D6E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B585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8C3154F" w14:textId="59DE02B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25CC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F154ADF" w14:textId="7519A38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FD124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EE61850" w14:textId="36CE6B7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D70FA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C3FA3F5" w14:textId="32B36FD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7EFE3927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F8686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0BBC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638873D" w14:textId="5D7F82FB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7688F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1A910B8" w14:textId="05C1F23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437A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DF32959" w14:textId="6A723DA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1CA9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486389D" w14:textId="0BC8423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99B2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C36AD7C" w14:textId="05E5F80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9F51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8AA4EB4" w14:textId="087138B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562A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89A355E" w14:textId="7F5C2BB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55ABF542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034A4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9E37D7B" w14:textId="223037CB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2A2D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751E2AD" w14:textId="7FA62E1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F610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B71DE98" w14:textId="086CCE9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4E33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A75153B" w14:textId="077B583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DE05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8BC521F" w14:textId="4ABCB02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7FB1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BA7595D" w14:textId="665366B4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6A77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E1C000D" w14:textId="6988197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42B2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33AE691" w14:textId="2293CFB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5FBF1FFB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CC1BD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EC4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5D1448E" w14:textId="1E48F75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E2D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83FCDB5" w14:textId="4586E6B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0A0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2C37598" w14:textId="3E04C65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ED93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F82FDB8" w14:textId="6BFD388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E22B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F4C49D9" w14:textId="739070D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03ABD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CB9C0AE" w14:textId="1F023B0E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6142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D21AB8E" w14:textId="24FA366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316BA832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ABF45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9E3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2C880CC" w14:textId="3A3F732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9979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101FDEE" w14:textId="43EBF95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DA3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4777BEA" w14:textId="26CA121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095D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6D97B6C" w14:textId="477720C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80D9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060E003" w14:textId="22F0E0A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64BB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F7E9DA4" w14:textId="1A5E0AF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F2DFC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7729283" w14:textId="4C22891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66565238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2062A1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65BB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7747383" w14:textId="777F784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4A2A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98024D4" w14:textId="706860C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4AA35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411DAB7" w14:textId="1CF0D91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A2ACC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C00886D" w14:textId="39C29A3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7908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B7EB7CE" w14:textId="70CA6F9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0D0B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75E3D90" w14:textId="05E160F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3AE1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56CB485" w14:textId="6164148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7CA84B83" w14:textId="77777777" w:rsidTr="009171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316BD" w14:textId="77777777" w:rsid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189D0A95" w14:textId="10DC4660" w:rsidR="0091719D" w:rsidRPr="0091719D" w:rsidRDefault="0091719D" w:rsidP="009171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2837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BABC09B" w14:textId="0BEBAE8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6835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708E946" w14:textId="6ECB89E8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0001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BEA2301" w14:textId="0A99766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2C4E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04DD1E1" w14:textId="49EF844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7EB9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4796987" w14:textId="5937B5D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1ECE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40D209C7" w14:textId="6726150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BACA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4CDF7CD" w14:textId="53EA7D0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58C89AB1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5CAD6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34B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F236375" w14:textId="51ABF34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7F21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BAB7909" w14:textId="391264F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1E91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C4F3FF0" w14:textId="58CFCD4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F35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754A2CA" w14:textId="5F58E7B5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BCC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4F61FF7" w14:textId="422DB36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13C8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134EE84" w14:textId="777E0A62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A448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6AF291A" w14:textId="625BC24F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3403F38A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366BF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F5D5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8E97D30" w14:textId="576434E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8E64C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0745F13" w14:textId="11BD7687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49CB0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0B701E11" w14:textId="3527AF80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3137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673E3490" w14:textId="507BE7F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6465E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8735B1B" w14:textId="5032DFF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56686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C7AF46C" w14:textId="33865CDD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9067F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3FFB65D" w14:textId="185AED29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1719D" w:rsidRPr="0091719D" w14:paraId="17D65B12" w14:textId="77777777" w:rsidTr="009171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6A2C263" w14:textId="77777777" w:rsidR="0091719D" w:rsidRPr="0091719D" w:rsidRDefault="009171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ED8A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90865BF" w14:textId="538B36B6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BD451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769B00DC" w14:textId="1A8983A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7614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AEEC4E4" w14:textId="175CE19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EDC29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5E57E5C8" w14:textId="672CC783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8388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2AB6A53A" w14:textId="5580D621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E8982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1F80F949" w14:textId="7DF9E68C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855BA" w14:textId="77777777" w:rsidR="0091719D" w:rsidRDefault="0091719D" w:rsidP="009171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9D">
              <w:rPr>
                <w:rStyle w:val="WinCalendarHolidayBlue"/>
              </w:rPr>
              <w:t xml:space="preserve"> </w:t>
            </w:r>
          </w:p>
          <w:p w14:paraId="3377D941" w14:textId="03BE3BCA" w:rsidR="0091719D" w:rsidRPr="0091719D" w:rsidRDefault="0091719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5708DD2" w14:textId="0C4D8245" w:rsidR="0091719D" w:rsidRDefault="0091719D" w:rsidP="0091719D">
      <w:pPr>
        <w:jc w:val="right"/>
      </w:pPr>
      <w:r w:rsidRPr="0091719D">
        <w:rPr>
          <w:color w:val="666699"/>
          <w:sz w:val="16"/>
        </w:rPr>
        <w:t xml:space="preserve">Flere kalendermaler: </w:t>
      </w:r>
      <w:hyperlink r:id="rId5" w:history="1">
        <w:r w:rsidRPr="0091719D">
          <w:rPr>
            <w:rStyle w:val="Hyperlink"/>
            <w:color w:val="666699"/>
            <w:sz w:val="16"/>
          </w:rPr>
          <w:t>2024</w:t>
        </w:r>
      </w:hyperlink>
      <w:r w:rsidRPr="0091719D">
        <w:rPr>
          <w:color w:val="666699"/>
          <w:sz w:val="16"/>
        </w:rPr>
        <w:t xml:space="preserve">, </w:t>
      </w:r>
      <w:hyperlink r:id="rId6" w:history="1">
        <w:r w:rsidRPr="0091719D">
          <w:rPr>
            <w:rStyle w:val="Hyperlink"/>
            <w:color w:val="666699"/>
            <w:sz w:val="16"/>
          </w:rPr>
          <w:t>2025</w:t>
        </w:r>
      </w:hyperlink>
      <w:r w:rsidRPr="0091719D">
        <w:rPr>
          <w:color w:val="666699"/>
          <w:sz w:val="16"/>
        </w:rPr>
        <w:t xml:space="preserve">, </w:t>
      </w:r>
      <w:hyperlink r:id="rId7" w:history="1">
        <w:r w:rsidRPr="0091719D">
          <w:rPr>
            <w:rStyle w:val="Hyperlink"/>
            <w:color w:val="666699"/>
            <w:sz w:val="16"/>
          </w:rPr>
          <w:t>Online kalender</w:t>
        </w:r>
      </w:hyperlink>
    </w:p>
    <w:sectPr w:rsidR="0091719D" w:rsidSect="0091719D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719D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8A31"/>
  <w15:chartTrackingRefBased/>
  <w15:docId w15:val="{66FA1A11-103E-45F8-BF41-ED62D95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1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1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1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71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171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171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5-Word" TargetMode="External"/><Relationship Id="rId5" Type="http://schemas.openxmlformats.org/officeDocument/2006/relationships/hyperlink" Target="https://www.wincalendar.com/no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1658</Characters>
  <Application>Microsoft Office Word</Application>
  <DocSecurity>0</DocSecurity>
  <Lines>1658</Lines>
  <Paragraphs>815</Paragraphs>
  <ScaleCrop>false</ScaleCrop>
  <Company>Sapro Systems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Ukentlig-kalender - Norsk Blank</dc:title>
  <dc:subject>Kalender gratis</dc:subject>
  <dc:creator>WinCalendar.com</dc:creator>
  <cp:keywords>Kalender 2023, Kalender gratis, mal Kalender, Kalender utskriftsvennlig, Kalender XLS</cp:keywords>
  <dc:description/>
  <cp:lastModifiedBy>Kenny Garcia</cp:lastModifiedBy>
  <cp:revision>1</cp:revision>
  <dcterms:created xsi:type="dcterms:W3CDTF">2023-11-29T19:35:00Z</dcterms:created>
  <dcterms:modified xsi:type="dcterms:W3CDTF">2023-11-29T19:35:00Z</dcterms:modified>
  <cp:category>Kalender</cp:category>
</cp:coreProperties>
</file>