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377C7" w:rsidRDefault="001377C7" w:rsidP="001377C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377C7">
        <w:rPr>
          <w:rFonts w:ascii="Arial" w:hAnsi="Arial" w:cs="Arial"/>
          <w:color w:val="44546A" w:themeColor="text2"/>
          <w:sz w:val="30"/>
        </w:rPr>
        <w:t>Sierpień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1377C7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1377C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1377C7" w:rsidRDefault="001377C7" w:rsidP="001377C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377C7" w:rsidRPr="001377C7" w:rsidTr="001377C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377C7" w:rsidRPr="001377C7" w:rsidRDefault="001377C7" w:rsidP="001377C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377C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377C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"https://www.wincalendar.com/Polska/Kalendarz/Lipiec-2027" \o "Lipiec 2027" </w:instrText>
            </w:r>
            <w:r w:rsidRPr="001377C7">
              <w:rPr>
                <w:rFonts w:ascii="Arial" w:hAnsi="Arial" w:cs="Arial"/>
                <w:color w:val="345393"/>
                <w:sz w:val="16"/>
              </w:rPr>
            </w:r>
            <w:r w:rsidRPr="001377C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377C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Lipiec</w:t>
            </w:r>
            <w:r w:rsidRPr="001377C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377C7" w:rsidRPr="001377C7" w:rsidRDefault="001377C7" w:rsidP="001377C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377C7">
              <w:rPr>
                <w:rFonts w:ascii="Arial" w:hAnsi="Arial" w:cs="Arial"/>
                <w:b/>
                <w:color w:val="25478B"/>
                <w:sz w:val="32"/>
              </w:rPr>
              <w:t>Sierpień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377C7" w:rsidRPr="001377C7" w:rsidRDefault="001377C7" w:rsidP="001377C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Wrzesień 2027" w:history="1">
              <w:r w:rsidRPr="001377C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Wrzesień ►</w:t>
              </w:r>
            </w:hyperlink>
          </w:p>
        </w:tc>
      </w:tr>
      <w:tr w:rsidR="001377C7" w:rsidRPr="003D3F2D" w:rsidTr="001377C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77C7" w:rsidRPr="003D3F2D" w:rsidRDefault="001377C7" w:rsidP="001377C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77C7" w:rsidRPr="003D3F2D" w:rsidRDefault="001377C7" w:rsidP="001377C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77C7" w:rsidRPr="003D3F2D" w:rsidRDefault="001377C7" w:rsidP="001377C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77C7" w:rsidRPr="003D3F2D" w:rsidRDefault="001377C7" w:rsidP="001377C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77C7" w:rsidRPr="003D3F2D" w:rsidRDefault="001377C7" w:rsidP="001377C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77C7" w:rsidRPr="003D3F2D" w:rsidRDefault="001377C7" w:rsidP="001377C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377C7" w:rsidRPr="003D3F2D" w:rsidRDefault="001377C7" w:rsidP="001377C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377C7" w:rsidRPr="001377C7" w:rsidTr="001377C7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377C7" w:rsidRPr="001377C7" w:rsidRDefault="001377C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377C7" w:rsidRPr="001377C7" w:rsidRDefault="001377C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377C7" w:rsidRPr="001377C7" w:rsidRDefault="001377C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377C7" w:rsidRPr="001377C7" w:rsidRDefault="001377C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377C7" w:rsidRPr="001377C7" w:rsidRDefault="001377C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377C7" w:rsidRPr="001377C7" w:rsidRDefault="001377C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77C7" w:rsidRPr="001377C7" w:rsidTr="001377C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77C7" w:rsidRPr="001377C7" w:rsidTr="001377C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77C7" w:rsidRPr="001377C7" w:rsidTr="001377C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77C7" w:rsidRPr="001377C7" w:rsidTr="001377C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77C7" w:rsidRPr="001377C7" w:rsidTr="001377C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377C7" w:rsidRDefault="001377C7" w:rsidP="001377C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377C7">
              <w:rPr>
                <w:rStyle w:val="WinCalendarHolidayBlue"/>
              </w:rPr>
              <w:t xml:space="preserve"> </w:t>
            </w:r>
          </w:p>
          <w:p w:rsidR="001377C7" w:rsidRPr="001377C7" w:rsidRDefault="001377C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377C7" w:rsidRPr="001377C7" w:rsidRDefault="001377C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377C7" w:rsidRDefault="001377C7" w:rsidP="001377C7">
      <w:pPr>
        <w:jc w:val="right"/>
      </w:pPr>
      <w:r w:rsidRPr="001377C7">
        <w:rPr>
          <w:color w:val="666699"/>
          <w:sz w:val="16"/>
        </w:rPr>
        <w:t xml:space="preserve">Więcej kalendarzy: </w:t>
      </w:r>
      <w:hyperlink r:id="rId6" w:history="1">
        <w:r w:rsidRPr="001377C7">
          <w:rPr>
            <w:rStyle w:val="Hyperlink"/>
            <w:color w:val="666699"/>
            <w:sz w:val="16"/>
          </w:rPr>
          <w:t>Wrzesień</w:t>
        </w:r>
      </w:hyperlink>
      <w:r w:rsidRPr="001377C7">
        <w:rPr>
          <w:color w:val="666699"/>
          <w:sz w:val="16"/>
        </w:rPr>
        <w:t xml:space="preserve">, </w:t>
      </w:r>
      <w:hyperlink r:id="rId7" w:history="1">
        <w:r w:rsidRPr="001377C7">
          <w:rPr>
            <w:rStyle w:val="Hyperlink"/>
            <w:color w:val="666699"/>
            <w:sz w:val="16"/>
          </w:rPr>
          <w:t>Październik</w:t>
        </w:r>
      </w:hyperlink>
      <w:r w:rsidRPr="001377C7">
        <w:rPr>
          <w:color w:val="666699"/>
          <w:sz w:val="16"/>
        </w:rPr>
        <w:t xml:space="preserve">, </w:t>
      </w:r>
      <w:hyperlink r:id="rId8" w:history="1">
        <w:r w:rsidRPr="001377C7">
          <w:rPr>
            <w:rStyle w:val="Hyperlink"/>
            <w:color w:val="666699"/>
            <w:sz w:val="16"/>
          </w:rPr>
          <w:t>2024</w:t>
        </w:r>
      </w:hyperlink>
    </w:p>
    <w:sectPr w:rsidR="001377C7" w:rsidSect="001377C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7C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377C7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AA6410-9D53-495C-9E91-57A1FC682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377C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377C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377C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377C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377C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377C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377C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77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Pazdziernik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Wrzesien-2027" TargetMode="External"/><Relationship Id="rId5" Type="http://schemas.openxmlformats.org/officeDocument/2006/relationships/hyperlink" Target="https://www.wincalendar.com/Polska/Kalendarz/Wrzesien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274</Characters>
  <Application>Microsoft Office Word</Application>
  <DocSecurity>0</DocSecurity>
  <Lines>84</Lines>
  <Paragraphs>43</Paragraphs>
  <ScaleCrop>false</ScaleCrop>
  <Company>WinCalendar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Sierpień 2027 Pusty Kalendarz Kalendarz do druku</dc:title>
  <dc:subject>Kalendarz Sierpień 2027</dc:subject>
  <dc:creator>WinCalendar.com</dc:creator>
  <cp:keywords>Kalendarz Word, Kalendarz Sierpień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