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14B" w:rsidRDefault="006A514B" w:rsidP="006A51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514B">
        <w:rPr>
          <w:rFonts w:ascii="Arial" w:hAnsi="Arial" w:cs="Arial"/>
          <w:color w:val="44546A" w:themeColor="text2"/>
          <w:sz w:val="30"/>
        </w:rPr>
        <w:t>Maj 2024</w:t>
      </w:r>
      <w:r>
        <w:rPr>
          <w:rFonts w:ascii="Arial" w:hAnsi="Arial" w:cs="Arial"/>
          <w:color w:val="44546A" w:themeColor="text2"/>
          <w:sz w:val="30"/>
        </w:rPr>
        <w:br/>
      </w:r>
      <w:r w:rsidRPr="006A514B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6A51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A514B" w:rsidRPr="006A514B" w:rsidTr="006A51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A514B" w:rsidRPr="006A514B" w:rsidRDefault="006A514B" w:rsidP="006A51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51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1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"https://www.wincalendar.com/Polska/Kalendarz/Kwiecien-2024" \o "Kwiecień 2024" </w:instrText>
            </w:r>
            <w:r w:rsidRPr="006A514B">
              <w:rPr>
                <w:rFonts w:ascii="Arial" w:hAnsi="Arial" w:cs="Arial"/>
                <w:color w:val="345393"/>
                <w:sz w:val="16"/>
              </w:rPr>
            </w:r>
            <w:r w:rsidRPr="006A51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1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Kwi 2024</w:t>
            </w:r>
            <w:r w:rsidRPr="006A51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514B" w:rsidRPr="006A514B" w:rsidRDefault="006A514B" w:rsidP="006A51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14B">
              <w:rPr>
                <w:rFonts w:ascii="Arial" w:hAnsi="Arial" w:cs="Arial"/>
                <w:b/>
                <w:color w:val="25478B"/>
                <w:sz w:val="32"/>
              </w:rPr>
              <w:t>Maj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514B" w:rsidRPr="006A514B" w:rsidRDefault="006A514B" w:rsidP="006A51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Czerwiec 2024" w:history="1">
              <w:r w:rsidRPr="006A51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Cze 2024 ►</w:t>
              </w:r>
            </w:hyperlink>
          </w:p>
        </w:tc>
      </w:tr>
      <w:tr w:rsidR="006A514B" w:rsidRPr="00DE6793" w:rsidTr="006A51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14B" w:rsidRPr="00DE6793" w:rsidRDefault="006A514B" w:rsidP="006A51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14B" w:rsidRPr="00DE6793" w:rsidRDefault="006A514B" w:rsidP="006A51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14B" w:rsidRPr="00DE6793" w:rsidRDefault="006A514B" w:rsidP="006A51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14B" w:rsidRPr="00DE6793" w:rsidRDefault="006A514B" w:rsidP="006A51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14B" w:rsidRPr="00DE6793" w:rsidRDefault="006A514B" w:rsidP="006A51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514B" w:rsidRPr="00DE6793" w:rsidRDefault="006A514B" w:rsidP="006A51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514B" w:rsidRPr="00DE6793" w:rsidRDefault="006A514B" w:rsidP="006A51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6A514B" w:rsidRPr="006A514B" w:rsidTr="006A51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14B" w:rsidRPr="006A514B" w:rsidRDefault="006A51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514B" w:rsidRPr="006A514B" w:rsidRDefault="006A51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514B" w:rsidRPr="006A514B" w:rsidTr="006A51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514B" w:rsidRPr="006A514B" w:rsidTr="006A51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514B" w:rsidRPr="006A514B" w:rsidTr="006A51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514B" w:rsidRPr="006A514B" w:rsidTr="006A51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514B" w:rsidRDefault="006A514B" w:rsidP="006A51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14B">
              <w:rPr>
                <w:rStyle w:val="WinCalendarHolidayBlue"/>
              </w:rPr>
              <w:t xml:space="preserve"> </w:t>
            </w:r>
          </w:p>
          <w:p w:rsidR="006A514B" w:rsidRPr="006A514B" w:rsidRDefault="006A51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514B" w:rsidRPr="006A514B" w:rsidRDefault="006A51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A514B" w:rsidRDefault="006A514B" w:rsidP="006A514B">
      <w:pPr>
        <w:jc w:val="right"/>
      </w:pPr>
      <w:r w:rsidRPr="006A514B">
        <w:rPr>
          <w:color w:val="666699"/>
          <w:sz w:val="16"/>
        </w:rPr>
        <w:t xml:space="preserve">Więcej kalendarzy z WinCalendar: </w:t>
      </w:r>
      <w:hyperlink r:id="rId6" w:history="1">
        <w:r w:rsidRPr="006A514B">
          <w:rPr>
            <w:rStyle w:val="Hyperlink"/>
            <w:color w:val="666699"/>
            <w:sz w:val="16"/>
          </w:rPr>
          <w:t>Cze 2024</w:t>
        </w:r>
      </w:hyperlink>
      <w:r w:rsidRPr="006A514B">
        <w:rPr>
          <w:color w:val="666699"/>
          <w:sz w:val="16"/>
        </w:rPr>
        <w:t xml:space="preserve">, </w:t>
      </w:r>
      <w:hyperlink r:id="rId7" w:history="1">
        <w:r w:rsidRPr="006A514B">
          <w:rPr>
            <w:rStyle w:val="Hyperlink"/>
            <w:color w:val="666699"/>
            <w:sz w:val="16"/>
          </w:rPr>
          <w:t>Lip 2024</w:t>
        </w:r>
      </w:hyperlink>
      <w:r w:rsidRPr="006A514B">
        <w:rPr>
          <w:color w:val="666699"/>
          <w:sz w:val="16"/>
        </w:rPr>
        <w:t xml:space="preserve">, </w:t>
      </w:r>
      <w:hyperlink r:id="rId8" w:history="1">
        <w:r w:rsidRPr="006A514B">
          <w:rPr>
            <w:rStyle w:val="Hyperlink"/>
            <w:color w:val="666699"/>
            <w:sz w:val="16"/>
          </w:rPr>
          <w:t>Sie 2024</w:t>
        </w:r>
      </w:hyperlink>
    </w:p>
    <w:sectPr w:rsidR="006A514B" w:rsidSect="006A514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514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6887E-7C90-4770-A77A-2E180F10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51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51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51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51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51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51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5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Sierpien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piec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Czerwiec-2024" TargetMode="External"/><Relationship Id="rId5" Type="http://schemas.openxmlformats.org/officeDocument/2006/relationships/hyperlink" Target="https://www.wincalendar.com/Polska/Kalendarz/Czerwiec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224</Characters>
  <Application>Microsoft Office Word</Application>
  <DocSecurity>0</DocSecurity>
  <Lines>79</Lines>
  <Paragraphs>43</Paragraphs>
  <ScaleCrop>false</ScaleCrop>
  <Company>Sapro Systems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2024 Kalendarz z dniami świątecznymi - Pusty Kalendarz</dc:title>
  <dc:subject>Kalendarz do druku</dc:subject>
  <dc:creator>WinCalendar.com</dc:creator>
  <cp:keywords>Szablon kalendarza programu Word, kalendarz, Maj 2024,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2023-11-27T19:03:00Z</dcterms:created>
  <dcterms:modified xsi:type="dcterms:W3CDTF">2023-11-27T19:03:00Z</dcterms:modified>
  <cp:category>Szablon kalendarza Pusty Kalendarz</cp:category>
</cp:coreProperties>
</file>