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DCB6" w14:textId="77777777" w:rsidR="00CF47D3" w:rsidRDefault="00CF47D3" w:rsidP="00CF47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47D3">
        <w:rPr>
          <w:rFonts w:ascii="Arial" w:hAnsi="Arial" w:cs="Arial"/>
          <w:color w:val="44546A" w:themeColor="text2"/>
          <w:sz w:val="30"/>
        </w:rPr>
        <w:t>Junho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F47D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F47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B75B04" w14:textId="77777777" w:rsidR="00CF47D3" w:rsidRDefault="00CF47D3" w:rsidP="00CF47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F47D3" w:rsidRPr="00CF47D3" w14:paraId="183440EF" w14:textId="77777777" w:rsidTr="00CF47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6185C6" w14:textId="069FE944" w:rsidR="00CF47D3" w:rsidRPr="00CF47D3" w:rsidRDefault="00CF47D3" w:rsidP="00CF47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47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7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"https://www.wincalendar.com/pt/Estados-Unidos/Maio-2023" \o "Maio 2023" </w:instrText>
            </w:r>
            <w:r w:rsidRPr="00CF47D3">
              <w:rPr>
                <w:rFonts w:ascii="Arial" w:hAnsi="Arial" w:cs="Arial"/>
                <w:color w:val="345393"/>
                <w:sz w:val="16"/>
              </w:rPr>
            </w:r>
            <w:r w:rsidRPr="00CF47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7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CF47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8ECB1" w14:textId="6A577517" w:rsidR="00CF47D3" w:rsidRPr="00CF47D3" w:rsidRDefault="00CF47D3" w:rsidP="00CF47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7D3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0178D" w14:textId="07127677" w:rsidR="00CF47D3" w:rsidRPr="00CF47D3" w:rsidRDefault="00CF47D3" w:rsidP="00CF47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CF47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CF47D3" w:rsidRPr="00DE6793" w14:paraId="54CD5893" w14:textId="77777777" w:rsidTr="00CF47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BD9F5" w14:textId="77777777" w:rsidR="00CF47D3" w:rsidRPr="00DE6793" w:rsidRDefault="00CF47D3" w:rsidP="00CF4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4A46" w14:textId="77777777" w:rsidR="00CF47D3" w:rsidRPr="00DE6793" w:rsidRDefault="00CF47D3" w:rsidP="00CF4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F10BC" w14:textId="77777777" w:rsidR="00CF47D3" w:rsidRPr="00DE6793" w:rsidRDefault="00CF47D3" w:rsidP="00CF4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1C3B3" w14:textId="77777777" w:rsidR="00CF47D3" w:rsidRPr="00DE6793" w:rsidRDefault="00CF47D3" w:rsidP="00CF4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DAE34" w14:textId="77777777" w:rsidR="00CF47D3" w:rsidRPr="00DE6793" w:rsidRDefault="00CF47D3" w:rsidP="00CF4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0C440" w14:textId="77777777" w:rsidR="00CF47D3" w:rsidRPr="00DE6793" w:rsidRDefault="00CF47D3" w:rsidP="00CF4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5B067" w14:textId="77777777" w:rsidR="00CF47D3" w:rsidRPr="00DE6793" w:rsidRDefault="00CF47D3" w:rsidP="00CF4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47D3" w:rsidRPr="00CF47D3" w14:paraId="3FEFDD02" w14:textId="77777777" w:rsidTr="00CF47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321FD" w14:textId="77777777" w:rsidR="00CF47D3" w:rsidRPr="00CF47D3" w:rsidRDefault="00CF47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943F9" w14:textId="77777777" w:rsidR="00CF47D3" w:rsidRPr="00CF47D3" w:rsidRDefault="00CF47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EB3E8" w14:textId="77777777" w:rsidR="00CF47D3" w:rsidRPr="00CF47D3" w:rsidRDefault="00CF47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06D1C" w14:textId="77777777" w:rsidR="00CF47D3" w:rsidRPr="00CF47D3" w:rsidRDefault="00CF47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9E6D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66592518" w14:textId="4FF0CCCC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3C8DE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2A172273" w14:textId="2DE3A027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F73C8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66074506" w14:textId="2ABDB82E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7D3" w:rsidRPr="00CF47D3" w14:paraId="59E9619F" w14:textId="77777777" w:rsidTr="00CF47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AED50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0E2D894F" w14:textId="4219ACE7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9798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0FE071B1" w14:textId="343EF645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0480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47EFEAA6" w14:textId="70169CF3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9C90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446C5321" w14:textId="66095D77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8DC2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328712CB" w14:textId="72A9FD3A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482B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3898BD5B" w14:textId="729F36B2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536FC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15B4F360" w14:textId="2F977D0D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7D3" w:rsidRPr="00CF47D3" w14:paraId="1918D6C2" w14:textId="77777777" w:rsidTr="00CF47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0C6DB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2DCDDE4F" w14:textId="1A3B4488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F559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2E78AF35" w14:textId="7499BB43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D002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2ED70ED7" w14:textId="6E1E227C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E976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47D3">
              <w:rPr>
                <w:rStyle w:val="WinCalendarHolidayBlue"/>
              </w:rPr>
              <w:t xml:space="preserve"> Dia da Bandeira (Flag Day)</w:t>
            </w:r>
          </w:p>
          <w:p w14:paraId="278B9481" w14:textId="33C19200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317C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3ED5D41A" w14:textId="51AB1714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EAE6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4A9B6874" w14:textId="61F42601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943E7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57CE1C19" w14:textId="63DA6107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7D3" w:rsidRPr="00CF47D3" w14:paraId="456B4C92" w14:textId="77777777" w:rsidTr="00CF47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E335F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47D3">
              <w:rPr>
                <w:rStyle w:val="WinCalendarHolidayBlue"/>
              </w:rPr>
              <w:t xml:space="preserve"> Dia do Pai (Father's Day)</w:t>
            </w:r>
          </w:p>
          <w:p w14:paraId="6133D826" w14:textId="033EC026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D4DA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47D3">
              <w:rPr>
                <w:rStyle w:val="WinCalendarHolidayRed"/>
              </w:rPr>
              <w:t xml:space="preserve"> Juneteenth</w:t>
            </w:r>
          </w:p>
          <w:p w14:paraId="71D04130" w14:textId="4DE57484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FDC5B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0B24A80F" w14:textId="6BF9946C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D95C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47D3">
              <w:rPr>
                <w:rStyle w:val="WinCalendarHolidayBlue"/>
              </w:rPr>
              <w:t xml:space="preserve"> Solstício de Verão (Summer Solstice)</w:t>
            </w:r>
          </w:p>
          <w:p w14:paraId="4D2F60BB" w14:textId="3B758944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4FB1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3C94D318" w14:textId="0BE2683B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E185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40AADD79" w14:textId="378EEBE1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4910D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5B9D87B0" w14:textId="5A07696E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7D3" w:rsidRPr="00CF47D3" w14:paraId="42F7D86A" w14:textId="77777777" w:rsidTr="00CF47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DF692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08E87CC1" w14:textId="521DA133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AD6AD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4B4B048A" w14:textId="73A91F18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E60B2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6AFF7FBE" w14:textId="32AA8789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F3ABF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0075488E" w14:textId="4F7062E8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7FA64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2BEF8E19" w14:textId="02CD6A69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321EC" w14:textId="77777777" w:rsidR="00CF47D3" w:rsidRDefault="00CF47D3" w:rsidP="00CF4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47D3">
              <w:rPr>
                <w:rStyle w:val="WinCalendarHolidayBlue"/>
              </w:rPr>
              <w:t xml:space="preserve"> </w:t>
            </w:r>
          </w:p>
          <w:p w14:paraId="338197AC" w14:textId="1ECD834F" w:rsidR="00CF47D3" w:rsidRPr="00CF47D3" w:rsidRDefault="00CF47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A0AA8" w14:textId="77777777" w:rsidR="00CF47D3" w:rsidRPr="00CF47D3" w:rsidRDefault="00CF47D3" w:rsidP="00CF47D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C4A62B" w14:textId="305E667A" w:rsidR="00CF47D3" w:rsidRDefault="00CF47D3" w:rsidP="00CF47D3">
      <w:pPr>
        <w:jc w:val="right"/>
      </w:pPr>
      <w:r w:rsidRPr="00CF47D3">
        <w:rPr>
          <w:color w:val="666699"/>
          <w:sz w:val="16"/>
        </w:rPr>
        <w:t xml:space="preserve">Mais Calendários: </w:t>
      </w:r>
      <w:hyperlink r:id="rId6" w:history="1">
        <w:r w:rsidRPr="00CF47D3">
          <w:rPr>
            <w:rStyle w:val="Hyperlink"/>
            <w:color w:val="666699"/>
            <w:sz w:val="16"/>
          </w:rPr>
          <w:t>Julho</w:t>
        </w:r>
      </w:hyperlink>
      <w:r w:rsidRPr="00CF47D3">
        <w:rPr>
          <w:color w:val="666699"/>
          <w:sz w:val="16"/>
        </w:rPr>
        <w:t xml:space="preserve">, </w:t>
      </w:r>
      <w:hyperlink r:id="rId7" w:history="1">
        <w:r w:rsidRPr="00CF47D3">
          <w:rPr>
            <w:rStyle w:val="Hyperlink"/>
            <w:color w:val="666699"/>
            <w:sz w:val="16"/>
          </w:rPr>
          <w:t>Agosto</w:t>
        </w:r>
      </w:hyperlink>
      <w:r w:rsidRPr="00CF47D3">
        <w:rPr>
          <w:color w:val="666699"/>
          <w:sz w:val="16"/>
        </w:rPr>
        <w:t xml:space="preserve">, </w:t>
      </w:r>
      <w:hyperlink r:id="rId8" w:history="1">
        <w:r w:rsidRPr="00CF47D3">
          <w:rPr>
            <w:rStyle w:val="Hyperlink"/>
            <w:color w:val="666699"/>
            <w:sz w:val="16"/>
          </w:rPr>
          <w:t>2024</w:t>
        </w:r>
      </w:hyperlink>
    </w:p>
    <w:sectPr w:rsidR="00CF47D3" w:rsidSect="00CF47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47D3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F348"/>
  <w15:chartTrackingRefBased/>
  <w15:docId w15:val="{A2EE9481-8FF7-4C77-9ABF-6DBDC3C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7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7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7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47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47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47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3" TargetMode="External"/><Relationship Id="rId5" Type="http://schemas.openxmlformats.org/officeDocument/2006/relationships/hyperlink" Target="https://www.wincalendar.com/pt/Estados-Unidos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84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Junho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Calendário Estados Unidos</cp:category>
</cp:coreProperties>
</file>