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90A" w:rsidRDefault="0060390A" w:rsidP="006039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390A">
        <w:rPr>
          <w:rFonts w:ascii="Arial" w:hAnsi="Arial" w:cs="Arial"/>
          <w:color w:val="44546A" w:themeColor="text2"/>
          <w:sz w:val="30"/>
        </w:rPr>
        <w:t>Calendário Fevereiro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0390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039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90A" w:rsidRPr="0060390A" w:rsidTr="00603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390A" w:rsidRPr="0060390A" w:rsidRDefault="0060390A" w:rsidP="006039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3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"https://www.wincalendar.com/pt/Estados-Unidos/Janeiro-2030" \o "Janeiro 2030" </w:instrText>
            </w:r>
            <w:r w:rsidRPr="0060390A">
              <w:rPr>
                <w:rFonts w:ascii="Arial" w:hAnsi="Arial" w:cs="Arial"/>
                <w:color w:val="345393"/>
                <w:sz w:val="16"/>
              </w:rPr>
            </w:r>
            <w:r w:rsidRPr="00603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603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390A" w:rsidRPr="0060390A" w:rsidRDefault="0060390A" w:rsidP="006039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90A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390A" w:rsidRPr="0060390A" w:rsidRDefault="0060390A" w:rsidP="006039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603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60390A" w:rsidRPr="003D3F2D" w:rsidTr="00603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390A" w:rsidRPr="003D3F2D" w:rsidRDefault="0060390A" w:rsidP="006039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0390A" w:rsidRPr="0060390A" w:rsidTr="006039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90A" w:rsidRPr="0060390A" w:rsidRDefault="00603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90A" w:rsidRPr="0060390A" w:rsidRDefault="00603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90A" w:rsidRPr="0060390A" w:rsidRDefault="00603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90A" w:rsidRPr="0060390A" w:rsidRDefault="00603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390A" w:rsidRPr="0060390A" w:rsidRDefault="00603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390A">
              <w:rPr>
                <w:rStyle w:val="WinCalendarHolidayBlue"/>
              </w:rPr>
              <w:t xml:space="preserve"> Dia da Marmota (Groundhog Day)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90A" w:rsidRPr="0060390A" w:rsidTr="006039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90A" w:rsidRPr="0060390A" w:rsidTr="006039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390A">
              <w:rPr>
                <w:rStyle w:val="WinCalendarHolidayBlue"/>
              </w:rPr>
              <w:t xml:space="preserve"> Dia dos Namorados (Valentine's Day)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90A" w:rsidRPr="0060390A" w:rsidTr="006039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390A">
              <w:rPr>
                <w:rStyle w:val="WinCalendarHolidayBlue"/>
              </w:rPr>
              <w:t xml:space="preserve"> Dia do Presidente (Presidents Day)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90A" w:rsidRPr="0060390A" w:rsidTr="006039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390A" w:rsidRDefault="0060390A" w:rsidP="00603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390A">
              <w:rPr>
                <w:rStyle w:val="WinCalendarHolidayBlue"/>
              </w:rPr>
              <w:t xml:space="preserve"> </w:t>
            </w:r>
          </w:p>
          <w:p w:rsidR="0060390A" w:rsidRPr="0060390A" w:rsidRDefault="006039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390A" w:rsidRPr="0060390A" w:rsidRDefault="006039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0390A" w:rsidRDefault="0060390A" w:rsidP="0060390A">
      <w:pPr>
        <w:jc w:val="right"/>
      </w:pPr>
      <w:r w:rsidRPr="0060390A">
        <w:rPr>
          <w:color w:val="666699"/>
          <w:sz w:val="16"/>
        </w:rPr>
        <w:t xml:space="preserve">Mais Calendários: </w:t>
      </w:r>
      <w:hyperlink r:id="rId6" w:history="1">
        <w:r w:rsidRPr="0060390A">
          <w:rPr>
            <w:rStyle w:val="Hyperlink"/>
            <w:color w:val="666699"/>
            <w:sz w:val="16"/>
          </w:rPr>
          <w:t>Mar 2030</w:t>
        </w:r>
      </w:hyperlink>
      <w:r w:rsidRPr="0060390A">
        <w:rPr>
          <w:color w:val="666699"/>
          <w:sz w:val="16"/>
        </w:rPr>
        <w:t xml:space="preserve">, </w:t>
      </w:r>
      <w:hyperlink r:id="rId7" w:history="1">
        <w:r w:rsidRPr="0060390A">
          <w:rPr>
            <w:rStyle w:val="Hyperlink"/>
            <w:color w:val="666699"/>
            <w:sz w:val="16"/>
          </w:rPr>
          <w:t>Abr 2030</w:t>
        </w:r>
      </w:hyperlink>
      <w:r w:rsidRPr="0060390A">
        <w:rPr>
          <w:color w:val="666699"/>
          <w:sz w:val="16"/>
        </w:rPr>
        <w:t xml:space="preserve">, </w:t>
      </w:r>
      <w:hyperlink r:id="rId8" w:history="1">
        <w:r w:rsidRPr="0060390A">
          <w:rPr>
            <w:rStyle w:val="Hyperlink"/>
            <w:color w:val="666699"/>
            <w:sz w:val="16"/>
          </w:rPr>
          <w:t>2024</w:t>
        </w:r>
      </w:hyperlink>
    </w:p>
    <w:sectPr w:rsidR="0060390A" w:rsidSect="0060390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90A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7DFE-64CE-4734-A792-5B48F2C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9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9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9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39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39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39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30" TargetMode="External"/><Relationship Id="rId5" Type="http://schemas.openxmlformats.org/officeDocument/2006/relationships/hyperlink" Target="https://www.wincalendar.com/pt/Estados-Unidos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79</Lines>
  <Paragraphs>40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modelo de calendário</cp:category>
</cp:coreProperties>
</file>