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0FD" w14:textId="77777777" w:rsidR="008316AA" w:rsidRDefault="008316AA" w:rsidP="00831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16AA">
        <w:rPr>
          <w:rFonts w:ascii="Arial" w:hAnsi="Arial" w:cs="Arial"/>
          <w:color w:val="44546A" w:themeColor="text2"/>
          <w:sz w:val="30"/>
        </w:rPr>
        <w:t>Calendário Julho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316A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316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16AA" w:rsidRPr="008316AA" w14:paraId="1C027CE1" w14:textId="77777777" w:rsidTr="008316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48E42C" w14:textId="0BDADE5E" w:rsidR="008316AA" w:rsidRPr="008316AA" w:rsidRDefault="008316AA" w:rsidP="008316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16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6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"https://www.wincalendar.com/pt/Estados-Unidos/Junho-2022" \o "Junho 2022" </w:instrText>
            </w:r>
            <w:r w:rsidRPr="008316AA">
              <w:rPr>
                <w:rFonts w:ascii="Arial" w:hAnsi="Arial" w:cs="Arial"/>
                <w:color w:val="345393"/>
                <w:sz w:val="16"/>
              </w:rPr>
            </w:r>
            <w:r w:rsidRPr="008316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6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8316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9D204" w14:textId="7B4A3924" w:rsidR="008316AA" w:rsidRPr="008316AA" w:rsidRDefault="008316AA" w:rsidP="008316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6AA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8625E" w14:textId="0A585F3C" w:rsidR="008316AA" w:rsidRPr="008316AA" w:rsidRDefault="008316AA" w:rsidP="008316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8316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2022 ►</w:t>
              </w:r>
            </w:hyperlink>
          </w:p>
        </w:tc>
      </w:tr>
      <w:tr w:rsidR="008316AA" w:rsidRPr="00446306" w14:paraId="12CB57D0" w14:textId="77777777" w:rsidTr="008316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D7737" w14:textId="77777777" w:rsidR="008316AA" w:rsidRPr="00446306" w:rsidRDefault="008316AA" w:rsidP="0083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34AA7" w14:textId="77777777" w:rsidR="008316AA" w:rsidRPr="00446306" w:rsidRDefault="008316AA" w:rsidP="0083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3C20F" w14:textId="77777777" w:rsidR="008316AA" w:rsidRPr="00446306" w:rsidRDefault="008316AA" w:rsidP="0083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887AC" w14:textId="77777777" w:rsidR="008316AA" w:rsidRPr="00446306" w:rsidRDefault="008316AA" w:rsidP="0083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9C39A" w14:textId="77777777" w:rsidR="008316AA" w:rsidRPr="00446306" w:rsidRDefault="008316AA" w:rsidP="0083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1B700" w14:textId="77777777" w:rsidR="008316AA" w:rsidRPr="00446306" w:rsidRDefault="008316AA" w:rsidP="0083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63C7D" w14:textId="77777777" w:rsidR="008316AA" w:rsidRPr="00446306" w:rsidRDefault="008316AA" w:rsidP="0083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16AA" w:rsidRPr="008316AA" w14:paraId="1B70DB19" w14:textId="77777777" w:rsidTr="008316A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809E6" w14:textId="77777777" w:rsidR="008316AA" w:rsidRPr="008316AA" w:rsidRDefault="0083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57374" w14:textId="77777777" w:rsidR="008316AA" w:rsidRPr="008316AA" w:rsidRDefault="0083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CF409" w14:textId="77777777" w:rsidR="008316AA" w:rsidRPr="008316AA" w:rsidRDefault="0083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7D325" w14:textId="77777777" w:rsidR="008316AA" w:rsidRPr="008316AA" w:rsidRDefault="0083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81F50" w14:textId="77777777" w:rsidR="008316AA" w:rsidRPr="008316AA" w:rsidRDefault="0083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BFA2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080EA19E" w14:textId="027FF09F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BDF85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1FF880C5" w14:textId="5F4A6259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6AA" w:rsidRPr="008316AA" w14:paraId="48A90DC0" w14:textId="77777777" w:rsidTr="008316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3EB74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282AF4D2" w14:textId="33AACD54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8942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6AA">
              <w:rPr>
                <w:rStyle w:val="WinCalendarHolidayRed"/>
              </w:rPr>
              <w:t xml:space="preserve"> Dia da Independência (Independence Day)</w:t>
            </w:r>
          </w:p>
          <w:p w14:paraId="553BBAF3" w14:textId="57BC961C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FD53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1996086C" w14:textId="7FB9A80D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A654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12A125E0" w14:textId="59B323B4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C132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0F7AA062" w14:textId="3192BA9C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613C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16F68717" w14:textId="5BB982CA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1F201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1BCDFE7F" w14:textId="592E438A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6AA" w:rsidRPr="008316AA" w14:paraId="0DAB2D4C" w14:textId="77777777" w:rsidTr="008316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E839B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3669BC6F" w14:textId="1D0DE748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36B5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5DDD14A6" w14:textId="5FBBB1F7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C5CB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6B565999" w14:textId="2FEA9FC3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17AD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370FAB90" w14:textId="2D53E14D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6986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71C02201" w14:textId="7353ED02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0570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68CFD470" w14:textId="3EB52700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D63CF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466AE39F" w14:textId="6A2B7CBE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6AA" w:rsidRPr="008316AA" w14:paraId="2F1BBF9F" w14:textId="77777777" w:rsidTr="008316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77E2C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3407F71B" w14:textId="16CACD6D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32A1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75EB9D18" w14:textId="54F06B4C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39CE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13FC1D7B" w14:textId="1410132C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D2CF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0DE0667F" w14:textId="1B025DDE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6D33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5544A535" w14:textId="26BF1BC7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364E7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44B8A7E8" w14:textId="74FEF113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2E8C4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6DD8BEC7" w14:textId="2CF2EDA0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6AA" w:rsidRPr="008316AA" w14:paraId="7095F2C4" w14:textId="77777777" w:rsidTr="008316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4CC15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5FF9D7C2" w14:textId="64F898A5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DC78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6C402913" w14:textId="431608D0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8274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3CEA6C5A" w14:textId="6882B751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6F8B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533F061A" w14:textId="42FC88C9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1853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492929EF" w14:textId="5D7C103F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9E90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21FF2EEA" w14:textId="2F1A2762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4DE85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7B727240" w14:textId="6A80CA7C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6AA" w:rsidRPr="008316AA" w14:paraId="7C6306E7" w14:textId="77777777" w:rsidTr="008316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206E35" w14:textId="77777777" w:rsidR="008316AA" w:rsidRDefault="008316AA" w:rsidP="0083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16AA">
              <w:rPr>
                <w:rStyle w:val="WinCalendarHolidayBlue"/>
              </w:rPr>
              <w:t xml:space="preserve"> </w:t>
            </w:r>
          </w:p>
          <w:p w14:paraId="66542253" w14:textId="0C398E9A" w:rsidR="008316AA" w:rsidRPr="008316AA" w:rsidRDefault="008316A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3ECD9E" w14:textId="77777777" w:rsidR="008316AA" w:rsidRPr="008316AA" w:rsidRDefault="008316A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122AC0" w14:textId="5D8B0A58" w:rsidR="008316AA" w:rsidRDefault="008316AA" w:rsidP="008316AA">
      <w:pPr>
        <w:jc w:val="right"/>
      </w:pPr>
      <w:r w:rsidRPr="008316AA">
        <w:rPr>
          <w:color w:val="666699"/>
          <w:sz w:val="16"/>
        </w:rPr>
        <w:t xml:space="preserve">Mais Calendários: </w:t>
      </w:r>
      <w:hyperlink r:id="rId6" w:history="1">
        <w:r w:rsidRPr="008316AA">
          <w:rPr>
            <w:rStyle w:val="Hyperlink"/>
            <w:color w:val="666699"/>
            <w:sz w:val="16"/>
          </w:rPr>
          <w:t>Ago 2022</w:t>
        </w:r>
      </w:hyperlink>
      <w:r w:rsidRPr="008316AA">
        <w:rPr>
          <w:color w:val="666699"/>
          <w:sz w:val="16"/>
        </w:rPr>
        <w:t xml:space="preserve">, </w:t>
      </w:r>
      <w:hyperlink r:id="rId7" w:history="1">
        <w:r w:rsidRPr="008316AA">
          <w:rPr>
            <w:rStyle w:val="Hyperlink"/>
            <w:color w:val="666699"/>
            <w:sz w:val="16"/>
          </w:rPr>
          <w:t>Set 2022</w:t>
        </w:r>
      </w:hyperlink>
      <w:r w:rsidRPr="008316AA">
        <w:rPr>
          <w:color w:val="666699"/>
          <w:sz w:val="16"/>
        </w:rPr>
        <w:t xml:space="preserve">, </w:t>
      </w:r>
      <w:hyperlink r:id="rId8" w:history="1">
        <w:r w:rsidRPr="008316AA">
          <w:rPr>
            <w:rStyle w:val="Hyperlink"/>
            <w:color w:val="666699"/>
            <w:sz w:val="16"/>
          </w:rPr>
          <w:t>2023</w:t>
        </w:r>
      </w:hyperlink>
    </w:p>
    <w:sectPr w:rsidR="008316AA" w:rsidSect="008316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A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16AA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95C1"/>
  <w15:chartTrackingRefBased/>
  <w15:docId w15:val="{94CB0FED-D2A8-4650-B7AB-6370FBB3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6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6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6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6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16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16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2" TargetMode="External"/><Relationship Id="rId5" Type="http://schemas.openxmlformats.org/officeDocument/2006/relationships/hyperlink" Target="https://www.wincalendar.com/pt/Estados-Unidos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83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