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01B2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01B2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2024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01B20" w:rsidRDefault="00801B2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01B2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Prin amabilitatea </w:t>
            </w:r>
            <w:hyperlink r:id="rId7" w:history="1">
              <w:r w:rsidRPr="00801B2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01B2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B2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B2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B2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</w:tr>
      <w:tr w:rsidR="00CB75AE" w:rsidRPr="0091671F" w:rsidTr="00801B2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B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01B2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01B2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01B2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B2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B2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B2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</w:tr>
      <w:tr w:rsidR="00CB75AE" w:rsidRPr="0091671F" w:rsidTr="00801B2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B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B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B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01B2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01B2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B2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B2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B2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</w:tr>
      <w:tr w:rsidR="00CB75AE" w:rsidRPr="0091671F" w:rsidTr="00801B2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B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B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B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801B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01B2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01B2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B2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B2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B2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tr w:rsidR="00CB75AE" w:rsidRPr="0091671F" w:rsidTr="00801B2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B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B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B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B20" w:rsidRDefault="00801B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B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B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01B20" w:rsidP="00801B20">
      <w:pPr>
        <w:pStyle w:val="NoSpacing"/>
        <w:ind w:right="540"/>
        <w:jc w:val="right"/>
        <w:rPr>
          <w:color w:val="204066"/>
          <w:sz w:val="22"/>
        </w:rPr>
      </w:pPr>
      <w:r w:rsidRPr="00801B20">
        <w:rPr>
          <w:color w:val="666699"/>
          <w:sz w:val="16"/>
        </w:rPr>
        <w:t xml:space="preserve">Mai multe calendare din WinCalendar: </w:t>
      </w:r>
      <w:hyperlink r:id="rId8" w:history="1">
        <w:r w:rsidRPr="00801B20">
          <w:rPr>
            <w:rStyle w:val="Hyperlink"/>
            <w:color w:val="666699"/>
            <w:sz w:val="16"/>
          </w:rPr>
          <w:t>Word Calendar</w:t>
        </w:r>
      </w:hyperlink>
      <w:r w:rsidRPr="00801B20">
        <w:rPr>
          <w:color w:val="666699"/>
          <w:sz w:val="16"/>
        </w:rPr>
        <w:t xml:space="preserve">, </w:t>
      </w:r>
      <w:hyperlink r:id="rId9" w:history="1">
        <w:r w:rsidRPr="00801B20">
          <w:rPr>
            <w:rStyle w:val="Hyperlink"/>
            <w:color w:val="666699"/>
            <w:sz w:val="16"/>
          </w:rPr>
          <w:t>Calendarul Excel</w:t>
        </w:r>
      </w:hyperlink>
      <w:r w:rsidRPr="00801B20">
        <w:rPr>
          <w:color w:val="666699"/>
          <w:sz w:val="16"/>
        </w:rPr>
        <w:t xml:space="preserve">, </w:t>
      </w:r>
      <w:hyperlink r:id="rId10" w:history="1">
        <w:r w:rsidRPr="00801B20">
          <w:rPr>
            <w:rStyle w:val="Hyperlink"/>
            <w:color w:val="666699"/>
            <w:sz w:val="16"/>
          </w:rPr>
          <w:t>Calendar online</w:t>
        </w:r>
      </w:hyperlink>
    </w:p>
    <w:sectPr w:rsidR="00AF26B2" w:rsidRPr="0091671F" w:rsidSect="00801B20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B20" w:rsidRDefault="00801B20">
      <w:r>
        <w:separator/>
      </w:r>
    </w:p>
  </w:endnote>
  <w:endnote w:type="continuationSeparator" w:id="0">
    <w:p w:rsidR="00801B20" w:rsidRDefault="0080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B20" w:rsidRDefault="00801B20">
      <w:r>
        <w:separator/>
      </w:r>
    </w:p>
  </w:footnote>
  <w:footnote w:type="continuationSeparator" w:id="0">
    <w:p w:rsidR="00801B20" w:rsidRDefault="00801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2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01B20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656835-5B53-437A-88AB-903CBCA9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01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Rom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4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912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2024 Calendar pe 1 pagină</dc:title>
  <dc:subject>2024 Calendar</dc:subject>
  <dc:creator>WinCalendar</dc:creator>
  <cp:keywords>2024 Calendar,Full-Year 2024 Calendar pe 1 pagină</cp:keywords>
  <cp:lastModifiedBy>Kenny Garcia</cp:lastModifiedBy>
  <cp:revision>1</cp:revision>
  <dcterms:created xsi:type="dcterms:W3CDTF">2023-11-30T09:50:00Z</dcterms:created>
  <dcterms:modified xsi:type="dcterms:W3CDTF">2023-11-30T09:50:00Z</dcterms:modified>
  <cp:category>Calendarul Săptămânal RO</cp:category>
</cp:coreProperties>
</file>