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E3D22" w:rsidRDefault="00CE3D22" w:rsidP="00CE3D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CE3D22">
        <w:rPr>
          <w:rFonts w:ascii="Arial" w:hAnsi="Arial" w:cs="Arial"/>
          <w:color w:val="44546A" w:themeColor="text2"/>
          <w:sz w:val="30"/>
        </w:rPr>
        <w:t>Ianuarie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CE3D22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CE3D2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CE3D22" w:rsidRDefault="00CE3D22" w:rsidP="00CE3D2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CE3D22" w:rsidRPr="00CE3D22" w:rsidTr="00CE3D2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CE3D22" w:rsidRPr="00CE3D22" w:rsidRDefault="00CE3D22" w:rsidP="00CE3D2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CE3D2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CE3D2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"https://www.wincalendar.com/ro/Calendar-Romania/Decembrie-2026" \o "Decembrie 2026" </w:instrText>
            </w:r>
            <w:r w:rsidRPr="00CE3D22">
              <w:rPr>
                <w:rFonts w:ascii="Arial" w:hAnsi="Arial" w:cs="Arial"/>
                <w:color w:val="345393"/>
                <w:sz w:val="16"/>
              </w:rPr>
            </w:r>
            <w:r w:rsidRPr="00CE3D2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CE3D2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Decembrie</w:t>
            </w:r>
            <w:r w:rsidRPr="00CE3D2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CE3D22" w:rsidRPr="00CE3D22" w:rsidRDefault="00CE3D22" w:rsidP="00CE3D2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CE3D22">
              <w:rPr>
                <w:rFonts w:ascii="Arial" w:hAnsi="Arial" w:cs="Arial"/>
                <w:b/>
                <w:color w:val="25478B"/>
                <w:sz w:val="32"/>
              </w:rPr>
              <w:t>Ianuarie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CE3D22" w:rsidRPr="00CE3D22" w:rsidRDefault="00CE3D22" w:rsidP="00CE3D2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Februarie 2027" w:history="1">
              <w:r w:rsidRPr="00CE3D2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Februarie ►</w:t>
              </w:r>
            </w:hyperlink>
          </w:p>
        </w:tc>
      </w:tr>
      <w:tr w:rsidR="00CE3D22" w:rsidRPr="003D3F2D" w:rsidTr="00CE3D2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CE3D22" w:rsidRPr="003D3F2D" w:rsidRDefault="00CE3D22" w:rsidP="00CE3D2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CE3D22" w:rsidRPr="00CE3D22" w:rsidTr="00CE3D2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3D22" w:rsidRPr="00CE3D22" w:rsidRDefault="00CE3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3D22" w:rsidRPr="00CE3D22" w:rsidRDefault="00CE3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3D22" w:rsidRPr="00CE3D22" w:rsidRDefault="00CE3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CE3D22" w:rsidRPr="00CE3D22" w:rsidRDefault="00CE3D22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3D22" w:rsidRPr="00CE3D22" w:rsidTr="00CE3D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3D22" w:rsidRPr="00CE3D22" w:rsidTr="00CE3D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3D22" w:rsidRPr="00CE3D22" w:rsidTr="00CE3D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CE3D22" w:rsidRPr="00CE3D22" w:rsidTr="00CE3D2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:rsidR="00CE3D22" w:rsidRDefault="00CE3D22" w:rsidP="00CE3D2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CE3D22">
              <w:rPr>
                <w:rStyle w:val="WinCalendarHolidayBlue"/>
              </w:rPr>
              <w:t xml:space="preserve"> </w:t>
            </w:r>
          </w:p>
          <w:p w:rsidR="00CE3D22" w:rsidRPr="00CE3D22" w:rsidRDefault="00CE3D22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:rsidR="00CE3D22" w:rsidRDefault="00CE3D22" w:rsidP="00CE3D22">
      <w:pPr>
        <w:jc w:val="right"/>
      </w:pPr>
      <w:r w:rsidRPr="00CE3D22">
        <w:rPr>
          <w:color w:val="666699"/>
          <w:sz w:val="16"/>
        </w:rPr>
        <w:t xml:space="preserve">Mai multe calendare din WinCalendar: </w:t>
      </w:r>
      <w:hyperlink r:id="rId6" w:history="1">
        <w:r w:rsidRPr="00CE3D22">
          <w:rPr>
            <w:rStyle w:val="Hyperlink"/>
            <w:color w:val="666699"/>
            <w:sz w:val="16"/>
          </w:rPr>
          <w:t>Februarie</w:t>
        </w:r>
      </w:hyperlink>
      <w:r w:rsidRPr="00CE3D22">
        <w:rPr>
          <w:color w:val="666699"/>
          <w:sz w:val="16"/>
        </w:rPr>
        <w:t xml:space="preserve">, </w:t>
      </w:r>
      <w:hyperlink r:id="rId7" w:history="1">
        <w:r w:rsidRPr="00CE3D22">
          <w:rPr>
            <w:rStyle w:val="Hyperlink"/>
            <w:color w:val="666699"/>
            <w:sz w:val="16"/>
          </w:rPr>
          <w:t>Martie</w:t>
        </w:r>
      </w:hyperlink>
      <w:r w:rsidRPr="00CE3D22">
        <w:rPr>
          <w:color w:val="666699"/>
          <w:sz w:val="16"/>
        </w:rPr>
        <w:t xml:space="preserve">, </w:t>
      </w:r>
      <w:hyperlink r:id="rId8" w:history="1">
        <w:r w:rsidRPr="00CE3D22">
          <w:rPr>
            <w:rStyle w:val="Hyperlink"/>
            <w:color w:val="666699"/>
            <w:sz w:val="16"/>
          </w:rPr>
          <w:t>Aprilie</w:t>
        </w:r>
      </w:hyperlink>
    </w:p>
    <w:sectPr w:rsidR="00CE3D22" w:rsidSect="00CE3D2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D2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3D22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5F1316-DCE3-4533-9E57-E422CE955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CE3D2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CE3D2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CE3D2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CE3D2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CE3D2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CE3D2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CE3D2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CE3D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prilie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Mart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Februarie-2027" TargetMode="External"/><Relationship Id="rId5" Type="http://schemas.openxmlformats.org/officeDocument/2006/relationships/hyperlink" Target="https://www.wincalendar.com/ro/Calendar-Romania/Februar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268</Characters>
  <Application>Microsoft Office Word</Application>
  <DocSecurity>0</DocSecurity>
  <Lines>81</Lines>
  <Paragraphs>43</Paragraphs>
  <ScaleCrop>false</ScaleCrop>
  <Company>WinCalendar</Company>
  <LinksUpToDate>false</LinksUpToDate>
  <CharactersWithSpaces>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Ianuarie 2027 Calendarul calendaristic de tip Blank Calendar</dc:title>
  <dc:subject>Calendar Ianuarie 2027</dc:subject>
  <dc:creator>WinCalendar.com</dc:creator>
  <cp:keywords>In toata lumea Calendar, Calendar, Calendar Ianuarie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