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3781" w14:textId="20E8281F" w:rsidR="00811534" w:rsidRPr="00034A89" w:rsidRDefault="00034A89" w:rsidP="00034A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34A89">
        <w:rPr>
          <w:rFonts w:ascii="Arial" w:hAnsi="Arial" w:cs="Arial"/>
          <w:color w:val="44546A" w:themeColor="text2"/>
          <w:sz w:val="30"/>
        </w:rPr>
        <w:t>Calendarul Săptămânal 2023</w:t>
      </w:r>
      <w:r>
        <w:rPr>
          <w:rFonts w:ascii="Arial" w:hAnsi="Arial" w:cs="Arial"/>
          <w:color w:val="44546A" w:themeColor="text2"/>
          <w:sz w:val="30"/>
        </w:rPr>
        <w:br/>
      </w:r>
      <w:r w:rsidRPr="00034A89">
        <w:rPr>
          <w:rFonts w:ascii="Arial" w:hAnsi="Arial" w:cs="Arial"/>
          <w:color w:val="4672A8"/>
          <w:sz w:val="18"/>
        </w:rPr>
        <w:t xml:space="preserve">Calendarul Ideal pentru orar si pentru a fi printat.  Prin amabilitatea </w:t>
      </w:r>
      <w:hyperlink r:id="rId4" w:history="1">
        <w:r w:rsidRPr="00034A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34A89" w:rsidRPr="005B7901" w14:paraId="4D09B18F" w14:textId="77777777" w:rsidTr="00034A8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B0F89A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3DE26C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23FEBB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F0404C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F80E6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60B080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FFA24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0BF02D" w14:textId="77777777" w:rsidR="00034A89" w:rsidRPr="005B7901" w:rsidRDefault="00034A89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034A89" w:rsidRPr="00034A89" w14:paraId="3B865C9D" w14:textId="77777777" w:rsidTr="00034A8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7B42243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07ED922B" w14:textId="44932DEB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5730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00D3F95" w14:textId="1C8ADEE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F776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74D074D" w14:textId="7E6973E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41DE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11DFC73" w14:textId="50E3626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51909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66A9BB3" w14:textId="563B2D9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CBF3F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2E3E64A" w14:textId="4F24BF4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A6A24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C066A90" w14:textId="5E5C3D4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8A9A0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D3313AB" w14:textId="7AAB87E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8F88F70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089939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2C9BD68B" w14:textId="3EEAE4DE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CF6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1824E5C" w14:textId="5D435C4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C35C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F0524A5" w14:textId="2A7AD0E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4DC8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5BA647" w14:textId="1D99198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16A2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E06F7EB" w14:textId="3F3E1A3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1396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61AB3F" w14:textId="1BD24BC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F201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9F33E32" w14:textId="42F3FBC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B13FF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A5C162" w14:textId="504E020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65F7BE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3966D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5DEE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8CEAC2A" w14:textId="39F04DC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E9CA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BAF958E" w14:textId="57A63D6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1AD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A0961AB" w14:textId="3D1D167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44F6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4F4CB57" w14:textId="4C5859A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CA81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E29A9DD" w14:textId="2D1821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5E618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665448" w14:textId="0D8A3D4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3B976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3BC358E" w14:textId="3ECF63F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49C077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1154C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6B13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83AF06F" w14:textId="4A2B667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DEF4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8269469" w14:textId="61CA01A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1FC1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B1861EE" w14:textId="34C17CE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5869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1719C83" w14:textId="6190EB7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B08B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E8E1825" w14:textId="5C29840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DFE3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C411303" w14:textId="0549235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45F0C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783568C" w14:textId="1C6FACD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594EEC4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D7021A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3DB4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7856D2" w14:textId="2D319DE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036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AA772AE" w14:textId="547FDEE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3AEF1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4E7667C" w14:textId="0AC7C0C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F320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C5384C2" w14:textId="6BF29DD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D299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B18B48F" w14:textId="575005D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DD75C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DD3A0A1" w14:textId="1231D5A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D2493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AC5E954" w14:textId="76FC298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B94714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98B85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9634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E47AA3" w14:textId="18503BF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7ECA6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4165F5" w14:textId="3E02478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6978C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5F117F6" w14:textId="3326B7E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1FB5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D30F56F" w14:textId="3C4B20B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2C42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447E96" w14:textId="7D843F0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81F05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0B92378" w14:textId="2EDB4F6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A2921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992B0C7" w14:textId="49EE363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43BE157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3FC70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8CA5FFF" w14:textId="4B582ADB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4C0A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6D1A41C" w14:textId="41CAE8A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E0F22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91A449" w14:textId="204B67F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601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583D64" w14:textId="5BB5D60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21FE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537F9FF" w14:textId="062FB15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95C1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7E8F38" w14:textId="427FCD7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8F629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5491A2F" w14:textId="684FAC3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C48F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07E3173" w14:textId="3EC74C0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D9B37BE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40BB44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66D9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65D18CA" w14:textId="1848DE5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C20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8CC53E" w14:textId="46265C3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6D8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77966C" w14:textId="00406F6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E94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9D257DE" w14:textId="35BBB25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2E35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581C70D" w14:textId="69C4418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D112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BE0AAD" w14:textId="54A8276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4B5B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BAC573A" w14:textId="74880AD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8830855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64E8A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A4D2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AEFC7CC" w14:textId="0F8D198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2165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BD09169" w14:textId="130DBE1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F817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B673ABD" w14:textId="2F5F612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B57C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2455D72" w14:textId="48B7949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25D9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A1EB0C2" w14:textId="24F2D2E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C44C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6FF439" w14:textId="141DF4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5E6B9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F8D7FF" w14:textId="29573A2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0271A730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E395A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FD57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6F0C2F0" w14:textId="4B526B0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6E6A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D7375E4" w14:textId="2D0CF06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A162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17E5351" w14:textId="7B087D4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7601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4F19B4" w14:textId="70F1CE6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DA29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99C89D" w14:textId="6F7F228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D031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DB1E7AE" w14:textId="523432C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5F5F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D11E457" w14:textId="37BC5A6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9298AF6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677BDC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D279E26" w14:textId="43078E40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AF93D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3EAFD1C" w14:textId="4419F3E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DBEE3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8FCFBD4" w14:textId="14C7FA5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6B68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C55D9FF" w14:textId="4E4F860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2007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498C75B" w14:textId="5724508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F557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424BEFC" w14:textId="4448C2A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027BD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0BF839D" w14:textId="025E417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B58E5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291579" w14:textId="7B570DB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E95C281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C4EE8F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AB0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00D312" w14:textId="3122018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B66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1AE1B53" w14:textId="7B87405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A9D5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5B2B6D" w14:textId="46544FE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DCC0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79DBA35" w14:textId="7FC2406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580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8FD5346" w14:textId="29F8A79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121C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970A455" w14:textId="3CDA725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A5F2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5D2D0A" w14:textId="60590B7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0AAC54F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53C1F4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EEA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244877A" w14:textId="35C0289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9E5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A0E4B5B" w14:textId="47EA011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7551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16DBB9A" w14:textId="521EE79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5FBE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9C2B8BF" w14:textId="5C770C0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E2F1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E363AE7" w14:textId="0C6DBB1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47F45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7E5648" w14:textId="7D51CD8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5822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6C0E1FE" w14:textId="51757E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166D505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60413E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917B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1B39D53" w14:textId="6E0DC4F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5A92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2A73CAA" w14:textId="0C1E6F0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8B54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4CF127C" w14:textId="3686CF3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DC1C7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704F8E3" w14:textId="6ADFD43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48A34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4CCEE24" w14:textId="423CD1C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2B9C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4D88E1B" w14:textId="27AB8D9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47945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2D07009" w14:textId="157F14A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D12701F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32718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71071328" w14:textId="0DCF8090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75B5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776C66A" w14:textId="2012D9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57C8E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2A6A51A" w14:textId="7CB6BC0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0EFA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18B30F" w14:textId="07C2617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6A75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49A0D69" w14:textId="559613E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8EFD5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012926" w14:textId="3DCF6CD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D578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8944C87" w14:textId="5D9919B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6163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C48B9F3" w14:textId="4493B72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4F59AF15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64551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9ED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F2128B2" w14:textId="22EF9EB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7EEF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6233098" w14:textId="28E22EB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68D3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F0C21D7" w14:textId="7F0644B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405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7B2127" w14:textId="7AE4A9D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6D05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1B3AC4F" w14:textId="0834720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81CA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4E6360F" w14:textId="23730E4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69B1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EB48B87" w14:textId="3C70F2F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0ED6FACF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9E87D4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CB9D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2CDA9A1" w14:textId="6818B09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EED9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F1689F" w14:textId="32B29DD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7198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6475B26" w14:textId="19CCBC0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C868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A80B445" w14:textId="4E7B7C4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3C2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6909176" w14:textId="62A1490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D9A3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3291FE8" w14:textId="191BB7F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F339B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BB9B810" w14:textId="22C1B96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60E8630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08521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D532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9E02A17" w14:textId="19FA781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2D5D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7BB8BCD" w14:textId="1DCB1E3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EFF2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0EEE9F9" w14:textId="48E1380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F3C61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892DFA2" w14:textId="3CFEF46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C179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9A0C17" w14:textId="7203AF6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A2B7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1CE97B6" w14:textId="57D1154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6AEF5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D9EF44A" w14:textId="6BD1886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DBFDD7C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A2BFD6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63EA7F9" w14:textId="50A680A2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A5B0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CBEA856" w14:textId="016DF77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A0C1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94CE3E1" w14:textId="7243F9F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534A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5CEF34C" w14:textId="2C0EBC9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8CBB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F588C2A" w14:textId="61A2086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579D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3061422" w14:textId="581C91E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3229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B3F0CFC" w14:textId="61F03F2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5366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E1CE9A" w14:textId="6B42E4E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DE51CC1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A0BB5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5DE9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53F8B30" w14:textId="1A8C4F2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1D93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1CB8C13" w14:textId="28FA2BD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EC60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8C9945C" w14:textId="4AA60E4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717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84D7700" w14:textId="1D81087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7335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EDAEBDA" w14:textId="0921863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0A4E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F96F484" w14:textId="08EA5DE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61429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D2F6291" w14:textId="5963312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73A615C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8D0E4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25B9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697E6D" w14:textId="274569A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0B9E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1240420" w14:textId="68AFC33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F12F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DBF0216" w14:textId="7D495B4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BEB38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3BFE441" w14:textId="48C6C6A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3D63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3A4586B" w14:textId="0AF9425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BCDA6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2E0F3AA" w14:textId="51ED82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D07D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AF07EB8" w14:textId="2B12C00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4DF8571B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604D4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D492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2E3FCFB" w14:textId="510260E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669E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F6CD2FD" w14:textId="26FD1E7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A0F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E741C1" w14:textId="5A99EFB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9ABD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ED24DAD" w14:textId="7A65C02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2BDE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4FAA10C" w14:textId="3892A4A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FEF97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E00E982" w14:textId="05FC4C1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2AEE7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40AD0C8" w14:textId="62B573D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2156C80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32877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4A7E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C83C635" w14:textId="180BAE9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3E90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657C143" w14:textId="6619F75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2413F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9DF14B" w14:textId="1B7F928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A747C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93EAECD" w14:textId="6B1FA26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DAAB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4C4BF2B" w14:textId="277973D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7566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AE6C683" w14:textId="196AFD6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B217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25A6D07" w14:textId="3B0B1B1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0E986FBA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DE6EE2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1AF044DE" w14:textId="4950936A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998FF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E8EAE60" w14:textId="0FE093F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6D4B8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2C4556C" w14:textId="5F34249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A5D4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10DBAB9" w14:textId="71F6CE6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6298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6C0FE4F" w14:textId="39B853D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91BE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4E8F1E5" w14:textId="23246E5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E4F20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794A5D3" w14:textId="3D9F434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B3F3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AA5C01" w14:textId="6724E9D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2A2432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2F27D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CDD9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1D5690" w14:textId="2C24C24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FA89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D8EB225" w14:textId="4F0E3A4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F0F0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6551B7F" w14:textId="7254668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7719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A0C99E6" w14:textId="3021723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FC27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078E053" w14:textId="1A3C630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BA3A1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842ACD7" w14:textId="06C4D8B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C743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0ED8208" w14:textId="2B52A5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489AF11E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F6E544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FCF5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BC64116" w14:textId="1EF40D5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B6DA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FBBCB99" w14:textId="5AB3150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74CD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27E87EB" w14:textId="39E9DED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88A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B312C53" w14:textId="04EB2F9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A7B7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87E197B" w14:textId="701C663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4ED18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8A47FC4" w14:textId="37AF474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4EE44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9C6543F" w14:textId="1CC8F43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5EF7F7C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20EC0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97D01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90BCA78" w14:textId="4199993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D1A4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463363D" w14:textId="2717A90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D22F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D247111" w14:textId="5EA53B3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55118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1267C7" w14:textId="5592445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2C6F4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F240585" w14:textId="458D4F6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D44D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3F4C36A" w14:textId="18B59B2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672DF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FF99C56" w14:textId="3A17A02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D81B9AC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17F1E2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Iul.</w:t>
            </w:r>
          </w:p>
          <w:p w14:paraId="5FFA95C8" w14:textId="0FA752CE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A77C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B50FC6A" w14:textId="0C5C237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3FD9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F0316B" w14:textId="036219C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33185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5A4B795" w14:textId="13A4BEA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0943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B237D36" w14:textId="6D3964E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B600F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B874F4B" w14:textId="3BA3A32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EF21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0F9BF72" w14:textId="544F73E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DAE18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8325208" w14:textId="493914A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8CACBC3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CE13C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2CB1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D19AE42" w14:textId="410BBA9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6FAE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D3F16A9" w14:textId="5835F1B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C688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8550E76" w14:textId="5D537E2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9057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218A022" w14:textId="47E2D74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69CC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5C3F4F9" w14:textId="2C03CE8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3ED03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999A5E9" w14:textId="638A788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E60B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67EC7FC" w14:textId="4EC7EEB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10F8E14D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7E10A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B775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81175F" w14:textId="13710B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5D35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96A7014" w14:textId="687F561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AB31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5A7D90" w14:textId="785AAD6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036D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18FF665" w14:textId="1A744FA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FAD4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EC6EE9" w14:textId="1DE3F3E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9BC84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B67C1FB" w14:textId="6D77022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C4481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6896BC8" w14:textId="385F015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166B6BA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81460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DE5A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06272B5" w14:textId="180F7FF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DA454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BD73656" w14:textId="1B4F075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852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A4C5E01" w14:textId="6DA00A4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D34EA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EBF2FA6" w14:textId="4D51A92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96C3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7939A44" w14:textId="557E394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FCF87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4920DED" w14:textId="7569054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6B59F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22D142B" w14:textId="7BD5E97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15CAE550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0D715C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5409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8C2ADCA" w14:textId="2966645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B1A7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F91F047" w14:textId="282CB86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5BFA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CBBC216" w14:textId="7D221E6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534B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A11AE37" w14:textId="0EC5EF9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13A0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556738" w14:textId="4345426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3352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65B71F" w14:textId="56EC7C8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44B3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2EE9C5" w14:textId="63CA92F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204C229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A6DA3F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23CBF120" w14:textId="140F7B28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9E6C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1EE21E7" w14:textId="21758B9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BC1B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7978D7D" w14:textId="2096DA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49A8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1B9D78" w14:textId="4D826DA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4F35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A74F31D" w14:textId="6E98C2C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B05A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39F764D" w14:textId="22A7CFC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8746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78A4ED9" w14:textId="5F746A8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FB931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FFC3BC" w14:textId="7B052F7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835F891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987F1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521D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C011BB6" w14:textId="1E47D57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97D1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911C5D" w14:textId="3F7F959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50DD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6F9F061" w14:textId="4760DC0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01E9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D8795D9" w14:textId="1350FE8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BCDD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58C9327" w14:textId="27E323A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815EA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F6199C" w14:textId="3E742A2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23C5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841325D" w14:textId="4319E42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57ADC0EB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DCA43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CA3E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954248" w14:textId="14E22B8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3889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1CAB1B" w14:textId="5119725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FE69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2DD1AAD" w14:textId="31DC93D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E587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7553FF5" w14:textId="40DECA2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BCC8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C835D10" w14:textId="6195AC3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50619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6961E76" w14:textId="67E188F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04A99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81B3ADB" w14:textId="70BCD35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A0B2CCE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CEDDA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85CC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E1A00D1" w14:textId="28EBD35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77D8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69E581F" w14:textId="13ABBE1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601A6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3A78364" w14:textId="3A8848D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FDF65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685CE9" w14:textId="16E2C72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FB78C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AC1185C" w14:textId="6DDF0CD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9FF8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CD0405C" w14:textId="6A5555D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72101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41F970" w14:textId="6E5BC3C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1105A7FC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9B932B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49C2C2FC" w14:textId="45699F47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B6AE6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FBF29D1" w14:textId="1FE1278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68AC0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B422D2" w14:textId="4A4D740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CB497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0A8C1B5" w14:textId="029D261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0202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51C1A7D" w14:textId="4ECE903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2A5C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231102A" w14:textId="7F5DF6D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F5FEB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F460489" w14:textId="762F059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6B97E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C28B71E" w14:textId="6C3AA2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2237A6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0A16DC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78C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B1BC520" w14:textId="5AB005F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4CE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3660FE1" w14:textId="64412BA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F32D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D7BE781" w14:textId="0BDF47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3956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6D259E" w14:textId="1ADD2EA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17E9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748EB7F" w14:textId="4B96ACD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3DE5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7F63D1" w14:textId="1312091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DF828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9252C5A" w14:textId="67A6B7A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6701C7D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B5EB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B7C9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30D6D25" w14:textId="769ED26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6D8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520F60A" w14:textId="5BE760E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06E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C8BB00D" w14:textId="4B3C3FB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6A6F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5EDDB6F" w14:textId="2222E20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2B6C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07FCC7" w14:textId="447F81C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9039F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7934C3" w14:textId="7F4A404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1908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6E9E7D8" w14:textId="5E0D44E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18CF9B81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01CB23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BDCB0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DDAF4DA" w14:textId="6177DF4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94E37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3F021D8" w14:textId="6222F81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EE67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E4F1C5A" w14:textId="54E8681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C5FB5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BFFB470" w14:textId="520B68F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B8EE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BB9FD62" w14:textId="3847C98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E7D28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93A8A7F" w14:textId="1776BAC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0749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DFE136" w14:textId="1884A9B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0EA9E787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410C9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6F8D50E5" w14:textId="3414AFC2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6A09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B654167" w14:textId="59351F1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0DBC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68AC897" w14:textId="417B24D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F822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53DF6DC" w14:textId="4F3BC69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7C7F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53443FF" w14:textId="766FE09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223D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1213A99" w14:textId="6E8F10B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3575F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2D1B275" w14:textId="78A5A84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9F4C0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1B81929" w14:textId="4BFBB01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377D0694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3F14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3011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8EBE2FF" w14:textId="2733A08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E146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C701EEF" w14:textId="426C935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F620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45FAFE8" w14:textId="6640A38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1657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5EC4581" w14:textId="26F00EB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B09E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43320D5" w14:textId="334E37A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EC4EA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87F6358" w14:textId="547851F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53F1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A130A40" w14:textId="5292878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FC72E6C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7220A0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2875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F5A7130" w14:textId="793276B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F491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BB54130" w14:textId="1C0E8AC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E463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392A6EF" w14:textId="1AD3CBC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53CD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C1ABFCB" w14:textId="5218CEE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F5E6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93CA597" w14:textId="55BCF42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8AE23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6A95956" w14:textId="16054DE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F28DA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9D51D05" w14:textId="3F14905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C821B12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4CA467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21FB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24BBB9E" w14:textId="7E31526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AF4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E6958B7" w14:textId="2EF8810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64B88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7D46C9" w14:textId="1E1262C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B6569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31172D8" w14:textId="2D08B28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DE2E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F6FC2E6" w14:textId="0B258FE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09AD6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D94EA43" w14:textId="1EC6F09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38451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4EBFE28" w14:textId="7B4EE1C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46285BB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5579E0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D3FCE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831556D" w14:textId="35BF6D6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52C96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7A70246" w14:textId="5E99FB8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3A681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D0F22CD" w14:textId="07043A3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F27E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8B6F77B" w14:textId="03B7E37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F0CC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E40D776" w14:textId="34CA753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17E1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896C965" w14:textId="349A13A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8337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BB90786" w14:textId="6C7FBCB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8C7B3FA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19E2BA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32B13FE9" w14:textId="4A1BC087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473E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4ED937A" w14:textId="4D5C2F6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6266A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93F9440" w14:textId="2E2EBF0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DBA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727286D" w14:textId="2408CD9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7EB2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446BAE3" w14:textId="1B2C34F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0BB9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87C4F68" w14:textId="07040D5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A669E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3FF4AC8" w14:textId="02A8ED5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055A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3E4BA32" w14:textId="7C3A1624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4002791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507748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A402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9FCC991" w14:textId="7F926A7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A878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1CD934D" w14:textId="374CD0F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4E11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698995C" w14:textId="5E2E050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A426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7403497" w14:textId="52BB5A7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E0C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52E715B" w14:textId="6B23161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ED003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1BF6423" w14:textId="61A3EDF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54B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6714F69" w14:textId="672EE00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47DCF273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FACDE6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AE07E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4B9E3CB" w14:textId="3F3A869C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C906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A64CAAB" w14:textId="2A93291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ED22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7BFFFDB" w14:textId="135D987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0DC8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BC7203D" w14:textId="35C1734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0C7A7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12CC064" w14:textId="59C86661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62CDF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CDD9C76" w14:textId="11C22DC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4B3F0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CC8366F" w14:textId="26851A3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31A11DF3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4E137A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0FDE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84DDFCD" w14:textId="70BE500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E96C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E8F82F5" w14:textId="36E8526B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AF53D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29FC669" w14:textId="09DA59A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60A2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68B9DCC" w14:textId="192EFFB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03D8C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5316FA1" w14:textId="5790EDE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1F03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4944922" w14:textId="249F97D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CA6E9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7C6686F" w14:textId="0EB8921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2379FF17" w14:textId="77777777" w:rsidTr="00034A8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72B672" w14:textId="77777777" w:rsid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0D06D2E4" w14:textId="14CE1D71" w:rsidR="00034A89" w:rsidRPr="00034A89" w:rsidRDefault="00034A89" w:rsidP="00034A8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9F6F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9D51F9C" w14:textId="4600E9E6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ADE24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02A9902" w14:textId="7B25515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2B4F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D3CCCCC" w14:textId="66CF754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F9798B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0899D9B" w14:textId="1175BDA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E6350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A700193" w14:textId="39B8CD7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14182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5F93C11" w14:textId="1A249FD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484B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5825168" w14:textId="3FEE767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3C02C6CD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3BD605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FAAA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48E4E4B" w14:textId="71A3F1C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EEAAA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25E49DE" w14:textId="71C27B3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78DA1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644B372" w14:textId="6A7D606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78CC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24A5088A" w14:textId="5C31474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4322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6A454DBA" w14:textId="1030E4B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3AEE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FC3D03A" w14:textId="07C5CA6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9FCD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16184459" w14:textId="2488F48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739B2DB0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1705A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BB27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3900A48" w14:textId="4105B27A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238E3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7E740F9" w14:textId="21C48FED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C82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DB481F9" w14:textId="77DD225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AE54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0EB0E69" w14:textId="38A3BF3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16825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494D400" w14:textId="5A6A1E18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BB168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5C95AF3B" w14:textId="1AD51CB9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E2132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75706337" w14:textId="4791D892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034A89" w:rsidRPr="00034A89" w14:paraId="6C369876" w14:textId="77777777" w:rsidTr="00034A8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334AAC1" w14:textId="77777777" w:rsidR="00034A89" w:rsidRPr="00034A89" w:rsidRDefault="00034A89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FFE56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07F8F302" w14:textId="21BC51EF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DD44F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607BA72" w14:textId="24ED1225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0ABC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AF08203" w14:textId="1A269D6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BC3A4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D50E7CE" w14:textId="3B7A5F03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3AEAC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3FB971E6" w14:textId="52AD4457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E7D97D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13C5BA8" w14:textId="5FF0D9FE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69D29" w14:textId="77777777" w:rsidR="00034A89" w:rsidRDefault="00034A89" w:rsidP="00034A8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34A89">
              <w:rPr>
                <w:rStyle w:val="WinCalendarHolidayBlue"/>
              </w:rPr>
              <w:t xml:space="preserve"> </w:t>
            </w:r>
          </w:p>
          <w:p w14:paraId="49D0D98B" w14:textId="1A8F5FB0" w:rsidR="00034A89" w:rsidRPr="00034A89" w:rsidRDefault="00034A89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583E773" w14:textId="234FF1D0" w:rsidR="00034A89" w:rsidRDefault="00034A89" w:rsidP="00034A89">
      <w:pPr>
        <w:jc w:val="right"/>
      </w:pPr>
      <w:r w:rsidRPr="00034A89">
        <w:rPr>
          <w:color w:val="666699"/>
          <w:sz w:val="16"/>
        </w:rPr>
        <w:t xml:space="preserve">Mai multe șabloane de calendar: </w:t>
      </w:r>
      <w:hyperlink r:id="rId5" w:history="1">
        <w:r w:rsidRPr="00034A89">
          <w:rPr>
            <w:rStyle w:val="Hyperlink"/>
            <w:color w:val="666699"/>
            <w:sz w:val="16"/>
          </w:rPr>
          <w:t>2024</w:t>
        </w:r>
      </w:hyperlink>
      <w:r w:rsidRPr="00034A89">
        <w:rPr>
          <w:color w:val="666699"/>
          <w:sz w:val="16"/>
        </w:rPr>
        <w:t xml:space="preserve">, </w:t>
      </w:r>
      <w:hyperlink r:id="rId6" w:history="1">
        <w:r w:rsidRPr="00034A89">
          <w:rPr>
            <w:rStyle w:val="Hyperlink"/>
            <w:color w:val="666699"/>
            <w:sz w:val="16"/>
          </w:rPr>
          <w:t>2025</w:t>
        </w:r>
      </w:hyperlink>
      <w:r w:rsidRPr="00034A89">
        <w:rPr>
          <w:color w:val="666699"/>
          <w:sz w:val="16"/>
        </w:rPr>
        <w:t xml:space="preserve">, </w:t>
      </w:r>
      <w:hyperlink r:id="rId7" w:history="1">
        <w:r w:rsidRPr="00034A89">
          <w:rPr>
            <w:rStyle w:val="Hyperlink"/>
            <w:color w:val="666699"/>
            <w:sz w:val="16"/>
          </w:rPr>
          <w:t>Calendar online</w:t>
        </w:r>
      </w:hyperlink>
    </w:p>
    <w:sectPr w:rsidR="00034A89" w:rsidSect="00034A8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A8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5E99"/>
  <w15:chartTrackingRefBased/>
  <w15:docId w15:val="{47E3CDDD-C3CC-4CB8-86B6-AA184BA5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A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4A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A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34A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34A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34A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Word" TargetMode="External"/><Relationship Id="rId5" Type="http://schemas.openxmlformats.org/officeDocument/2006/relationships/hyperlink" Target="https://www.wincalendar.com/ro/Calenda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1676</Characters>
  <Application>Microsoft Office Word</Application>
  <DocSecurity>0</DocSecurity>
  <Lines>1676</Lines>
  <Paragraphs>820</Paragraphs>
  <ScaleCrop>false</ScaleCrop>
  <Company>WinCalendar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2023 Calendar săptămânal</dc:title>
  <dc:subject>Calendar liber Blank</dc:subject>
  <dc:creator>WinCalendar.com</dc:creator>
  <cp:keywords>Calendar 2023 cu sarbatori, Calendar 2023,Calendar Gratis, Calendar in toata lumea, Calendar pentru a printa,</cp:keywords>
  <dc:description/>
  <cp:lastModifiedBy>Kenny Garcia</cp:lastModifiedBy>
  <cp:revision>1</cp:revision>
  <dcterms:created xsi:type="dcterms:W3CDTF">2023-11-29T19:37:00Z</dcterms:created>
  <dcterms:modified xsi:type="dcterms:W3CDTF">2023-11-29T19:38:00Z</dcterms:modified>
  <cp:category>Calendarul Săptămânal RO</cp:category>
</cp:coreProperties>
</file>