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21" w:rsidRDefault="00384121" w:rsidP="003841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4121">
        <w:rPr>
          <w:rFonts w:ascii="Arial" w:hAnsi="Arial" w:cs="Arial"/>
          <w:color w:val="44546A" w:themeColor="text2"/>
          <w:sz w:val="30"/>
        </w:rPr>
        <w:t>Ianuarie 2021</w:t>
      </w:r>
      <w:r>
        <w:rPr>
          <w:rFonts w:ascii="Arial" w:hAnsi="Arial" w:cs="Arial"/>
          <w:color w:val="44546A" w:themeColor="text2"/>
          <w:sz w:val="30"/>
        </w:rPr>
        <w:br/>
      </w:r>
      <w:r w:rsidRPr="00384121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3841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121" w:rsidRPr="00384121" w:rsidTr="00384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4121" w:rsidRPr="00384121" w:rsidRDefault="00384121" w:rsidP="003841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1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384121">
              <w:rPr>
                <w:rFonts w:ascii="Arial" w:hAnsi="Arial" w:cs="Arial"/>
                <w:color w:val="345393"/>
                <w:sz w:val="16"/>
              </w:rPr>
            </w:r>
            <w:r w:rsidRPr="00384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384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121" w:rsidRPr="00384121" w:rsidRDefault="00384121" w:rsidP="003841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121">
              <w:rPr>
                <w:rFonts w:ascii="Arial" w:hAnsi="Arial" w:cs="Arial"/>
                <w:b/>
                <w:color w:val="25478B"/>
                <w:sz w:val="32"/>
              </w:rPr>
              <w:t>Ianuarie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121" w:rsidRPr="00384121" w:rsidRDefault="00384121" w:rsidP="003841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1" w:history="1">
              <w:r w:rsidRPr="00384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384121" w:rsidRPr="000153A3" w:rsidTr="00384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121" w:rsidRPr="000153A3" w:rsidRDefault="00384121" w:rsidP="0038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84121" w:rsidRPr="00384121" w:rsidTr="003841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121" w:rsidRPr="00384121" w:rsidRDefault="003841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121" w:rsidRPr="00384121" w:rsidRDefault="003841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121" w:rsidRPr="00384121" w:rsidRDefault="003841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121" w:rsidRPr="00384121" w:rsidRDefault="003841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21" w:rsidRPr="00384121" w:rsidTr="0038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21" w:rsidRPr="00384121" w:rsidTr="0038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21" w:rsidRPr="00384121" w:rsidTr="0038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21" w:rsidRPr="00384121" w:rsidTr="0038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4121" w:rsidRDefault="00384121" w:rsidP="0038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121">
              <w:rPr>
                <w:rStyle w:val="WinCalendarHolidayBlue"/>
              </w:rPr>
              <w:t xml:space="preserve"> </w:t>
            </w:r>
          </w:p>
          <w:p w:rsidR="00384121" w:rsidRPr="00384121" w:rsidRDefault="003841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84121" w:rsidRDefault="00384121" w:rsidP="00384121">
      <w:pPr>
        <w:jc w:val="right"/>
      </w:pPr>
      <w:r w:rsidRPr="00384121">
        <w:rPr>
          <w:color w:val="666699"/>
          <w:sz w:val="16"/>
        </w:rPr>
        <w:t xml:space="preserve">Mai multe calendare: </w:t>
      </w:r>
      <w:hyperlink r:id="rId6" w:history="1">
        <w:r w:rsidRPr="00384121">
          <w:rPr>
            <w:rStyle w:val="Hyperlink"/>
            <w:color w:val="666699"/>
            <w:sz w:val="16"/>
          </w:rPr>
          <w:t>Feb. 2021</w:t>
        </w:r>
      </w:hyperlink>
      <w:r w:rsidRPr="00384121">
        <w:rPr>
          <w:color w:val="666699"/>
          <w:sz w:val="16"/>
        </w:rPr>
        <w:t xml:space="preserve">, </w:t>
      </w:r>
      <w:hyperlink r:id="rId7" w:history="1">
        <w:r w:rsidRPr="00384121">
          <w:rPr>
            <w:rStyle w:val="Hyperlink"/>
            <w:color w:val="666699"/>
            <w:sz w:val="16"/>
          </w:rPr>
          <w:t>Mar. 2021</w:t>
        </w:r>
      </w:hyperlink>
      <w:r w:rsidRPr="00384121">
        <w:rPr>
          <w:color w:val="666699"/>
          <w:sz w:val="16"/>
        </w:rPr>
        <w:t xml:space="preserve">, </w:t>
      </w:r>
      <w:hyperlink r:id="rId8" w:history="1">
        <w:r w:rsidRPr="00384121">
          <w:rPr>
            <w:rStyle w:val="Hyperlink"/>
            <w:color w:val="666699"/>
            <w:sz w:val="16"/>
          </w:rPr>
          <w:t>2021</w:t>
        </w:r>
      </w:hyperlink>
    </w:p>
    <w:sectPr w:rsidR="00384121" w:rsidSect="003841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1"/>
    <w:rsid w:val="0021553C"/>
    <w:rsid w:val="0038412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6DBA1-4147-4020-8B05-7DCB333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1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1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1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1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1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1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1" TargetMode="External"/><Relationship Id="rId5" Type="http://schemas.openxmlformats.org/officeDocument/2006/relationships/hyperlink" Target="https://www.wincalendar.com/ro/Calendar-Romania/Febr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2021 cu vacanțe - Calendarul Gol</dc:title>
  <dc:subject>Calendar imprimabil</dc:subject>
  <dc:creator>WinCalendar.com</dc:creator>
  <cp:keywords>Word Calendar Template, Calendar, Ianuarie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2020-10-27T04:54:00Z</dcterms:modified>
  <cp:category>Calendarul Gol Calendar Template</cp:category>
</cp:coreProperties>
</file>