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83FA5" w14:textId="77777777" w:rsidR="000961FA" w:rsidRDefault="000961FA" w:rsidP="000961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961FA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0961FA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0961F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961FA" w:rsidRPr="000961FA" w14:paraId="15233345" w14:textId="77777777" w:rsidTr="000961F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887F930" w14:textId="6701F7DA" w:rsidR="000961FA" w:rsidRPr="000961FA" w:rsidRDefault="000961FA" w:rsidP="000961F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961F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61F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"https://www.wincalendar.com/Slovensko/Kalendar/September-2025" \o "September 2025" </w:instrText>
            </w:r>
            <w:r w:rsidRPr="000961FA">
              <w:rPr>
                <w:rFonts w:ascii="Arial" w:hAnsi="Arial" w:cs="Arial"/>
                <w:color w:val="345393"/>
                <w:sz w:val="16"/>
              </w:rPr>
            </w:r>
            <w:r w:rsidRPr="000961F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61F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0961F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3F0CF5" w14:textId="41BBA99F" w:rsidR="000961FA" w:rsidRPr="000961FA" w:rsidRDefault="000961FA" w:rsidP="000961F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61FA">
              <w:rPr>
                <w:rFonts w:ascii="Arial" w:hAnsi="Arial" w:cs="Arial"/>
                <w:b/>
                <w:color w:val="25478B"/>
                <w:sz w:val="32"/>
              </w:rPr>
              <w:t>Október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5CE752" w14:textId="3E0ADC8C" w:rsidR="000961FA" w:rsidRPr="000961FA" w:rsidRDefault="000961FA" w:rsidP="000961F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5" w:history="1">
              <w:r w:rsidRPr="000961F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0961FA" w:rsidRPr="00FF7B07" w14:paraId="0BB1BB6B" w14:textId="77777777" w:rsidTr="000961F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72A8ED" w14:textId="77777777" w:rsidR="000961FA" w:rsidRPr="00FF7B07" w:rsidRDefault="000961FA" w:rsidP="00096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C72AD2" w14:textId="77777777" w:rsidR="000961FA" w:rsidRPr="00FF7B07" w:rsidRDefault="000961FA" w:rsidP="00096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C27FE7" w14:textId="77777777" w:rsidR="000961FA" w:rsidRPr="00FF7B07" w:rsidRDefault="000961FA" w:rsidP="00096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B18192" w14:textId="77777777" w:rsidR="000961FA" w:rsidRPr="00FF7B07" w:rsidRDefault="000961FA" w:rsidP="00096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C4A59E" w14:textId="77777777" w:rsidR="000961FA" w:rsidRPr="00FF7B07" w:rsidRDefault="000961FA" w:rsidP="00096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1280B4" w14:textId="77777777" w:rsidR="000961FA" w:rsidRPr="00FF7B07" w:rsidRDefault="000961FA" w:rsidP="00096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E05F39" w14:textId="77777777" w:rsidR="000961FA" w:rsidRPr="00FF7B07" w:rsidRDefault="000961FA" w:rsidP="00096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61FA" w:rsidRPr="000961FA" w14:paraId="2799BA4A" w14:textId="77777777" w:rsidTr="000961F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E81433" w14:textId="77777777" w:rsidR="000961FA" w:rsidRPr="000961FA" w:rsidRDefault="000961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2C27A8" w14:textId="77777777" w:rsidR="000961FA" w:rsidRPr="000961FA" w:rsidRDefault="000961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D474C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095249F2" w14:textId="5BF7657D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7BF97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4A3ACC8D" w14:textId="5BA5151C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A301E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65615EA4" w14:textId="7AEDFDB0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084688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243ABBDB" w14:textId="4884A705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3AD40D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11027D9D" w14:textId="6C868F78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61FA" w:rsidRPr="000961FA" w14:paraId="16E729B9" w14:textId="77777777" w:rsidTr="000961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EBBD3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5C88647D" w14:textId="48E5A81A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96D23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1E6C41D3" w14:textId="0C284C72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E97DD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5E647EDD" w14:textId="61AC8246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BBFA5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1EC9548E" w14:textId="74E4D5D2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76244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0104A958" w14:textId="3423D537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F8F2AA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209C43F8" w14:textId="5F41A8E3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DD3626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587EE369" w14:textId="0D825AAC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61FA" w:rsidRPr="000961FA" w14:paraId="34089508" w14:textId="77777777" w:rsidTr="000961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2F027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454DBBD" w14:textId="2D733C74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796B7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648168B" w14:textId="7523E2FA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B2839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7A5098B" w14:textId="0FEDDB1A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DC8BB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49CA4D7" w14:textId="6842D9E3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337D8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77B48E49" w14:textId="10FAA406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B8AF0F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BE63B06" w14:textId="3132461E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BA6AF9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7F3BCBDB" w14:textId="7820BB32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61FA" w:rsidRPr="000961FA" w14:paraId="45520F7E" w14:textId="77777777" w:rsidTr="000961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A750D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6198C0BF" w14:textId="7CA68508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F8E93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4940E6EE" w14:textId="127931FE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0F4CB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7356418" w14:textId="0E8D8B2D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E55BF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F0C818A" w14:textId="765BF978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02642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68C6952A" w14:textId="26AC629F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396571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57DB8BCC" w14:textId="23D88A2B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575A38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5A991FB" w14:textId="45F58760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61FA" w:rsidRPr="000961FA" w14:paraId="1EF13571" w14:textId="77777777" w:rsidTr="000961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C721A0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5F07ED8B" w14:textId="6D2D0935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499213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407E7E5D" w14:textId="3961DC34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E9B0BC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745212B6" w14:textId="7375E546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D0B8E2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4A26CA93" w14:textId="7C2DCAF9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88AD3B" w14:textId="77777777" w:rsidR="000961FA" w:rsidRDefault="000961FA" w:rsidP="00096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961FA">
              <w:rPr>
                <w:rStyle w:val="WinCalendarHolidayBlue"/>
              </w:rPr>
              <w:t xml:space="preserve"> </w:t>
            </w:r>
          </w:p>
          <w:p w14:paraId="3576966E" w14:textId="7951647B" w:rsidR="000961FA" w:rsidRPr="000961FA" w:rsidRDefault="00096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2134BF" w14:textId="77777777" w:rsidR="000961FA" w:rsidRPr="000961FA" w:rsidRDefault="000961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5BB9E2F" w14:textId="0C6DC33F" w:rsidR="000961FA" w:rsidRDefault="000961FA" w:rsidP="000961FA">
      <w:pPr>
        <w:jc w:val="right"/>
      </w:pPr>
      <w:r w:rsidRPr="000961FA">
        <w:rPr>
          <w:color w:val="666699"/>
          <w:sz w:val="16"/>
        </w:rPr>
        <w:t xml:space="preserve">Kalendáre so sviatkami Slovensko </w:t>
      </w:r>
      <w:hyperlink r:id="rId6" w:history="1">
        <w:r w:rsidRPr="000961FA">
          <w:rPr>
            <w:rStyle w:val="Hyperlink"/>
            <w:color w:val="666699"/>
            <w:sz w:val="16"/>
          </w:rPr>
          <w:t>Dec. 2025</w:t>
        </w:r>
      </w:hyperlink>
      <w:r w:rsidRPr="000961FA">
        <w:rPr>
          <w:color w:val="666699"/>
          <w:sz w:val="16"/>
        </w:rPr>
        <w:t xml:space="preserve">, </w:t>
      </w:r>
      <w:hyperlink r:id="rId7" w:history="1">
        <w:r w:rsidRPr="000961FA">
          <w:rPr>
            <w:rStyle w:val="Hyperlink"/>
            <w:color w:val="666699"/>
            <w:sz w:val="16"/>
          </w:rPr>
          <w:t>2025 Kalendár</w:t>
        </w:r>
      </w:hyperlink>
      <w:r w:rsidRPr="000961FA">
        <w:rPr>
          <w:color w:val="666699"/>
          <w:sz w:val="16"/>
        </w:rPr>
        <w:t xml:space="preserve">, </w:t>
      </w:r>
      <w:hyperlink r:id="rId8" w:history="1">
        <w:r w:rsidRPr="000961FA">
          <w:rPr>
            <w:rStyle w:val="Hyperlink"/>
            <w:color w:val="666699"/>
            <w:sz w:val="16"/>
          </w:rPr>
          <w:t>Kalendár na tlač</w:t>
        </w:r>
      </w:hyperlink>
    </w:p>
    <w:sectPr w:rsidR="000961FA" w:rsidSect="000961F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1F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1FA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12B6B1"/>
  <w15:chartTrackingRefBased/>
  <w15:docId w15:val="{3786D12C-F748-4DAA-9E46-9C2EB9686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61F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61F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61F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61F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961F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961F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961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61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5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December-2025" TargetMode="External"/><Relationship Id="rId5" Type="http://schemas.openxmlformats.org/officeDocument/2006/relationships/hyperlink" Target="https://www.wincalendar.com/Slovensko/Kalendar/Novembe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263</Characters>
  <Application>Microsoft Office Word</Application>
  <DocSecurity>0</DocSecurity>
  <Lines>79</Lines>
  <Paragraphs>36</Paragraphs>
  <ScaleCrop>false</ScaleCrop>
  <Company>Sapro Systems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