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8B8F5" w14:textId="77777777" w:rsidR="00F2437E" w:rsidRDefault="00F2437E" w:rsidP="00F2437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2437E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F2437E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F2437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1A146D4" w14:textId="77777777" w:rsidR="00F2437E" w:rsidRDefault="00F2437E" w:rsidP="00F2437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2437E" w:rsidRPr="00F2437E" w14:paraId="7C7C54CB" w14:textId="77777777" w:rsidTr="00F243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50853C9" w14:textId="0DB59C86" w:rsidR="00F2437E" w:rsidRPr="00F2437E" w:rsidRDefault="00F2437E" w:rsidP="00F2437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243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2437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"https://www.wincalendar.com/Slovensko/Kalendar/Januar-2023" \o "Január 2023" </w:instrText>
            </w:r>
            <w:r w:rsidRPr="00F2437E">
              <w:rPr>
                <w:rFonts w:ascii="Arial" w:hAnsi="Arial" w:cs="Arial"/>
                <w:color w:val="345393"/>
                <w:sz w:val="16"/>
              </w:rPr>
            </w:r>
            <w:r w:rsidRPr="00F243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243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F2437E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F2437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2C6390" w14:textId="7DEB5F7C" w:rsidR="00F2437E" w:rsidRPr="00F2437E" w:rsidRDefault="00F2437E" w:rsidP="00F2437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2437E">
              <w:rPr>
                <w:rFonts w:ascii="Arial" w:hAnsi="Arial" w:cs="Arial"/>
                <w:b/>
                <w:color w:val="25478B"/>
                <w:sz w:val="32"/>
              </w:rPr>
              <w:t>Február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421DC1" w14:textId="7A7537D2" w:rsidR="00F2437E" w:rsidRPr="00F2437E" w:rsidRDefault="00F2437E" w:rsidP="00F2437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ec 2023" w:history="1">
              <w:r w:rsidRPr="00F243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F2437E" w:rsidRPr="00FF7B07" w14:paraId="096AC869" w14:textId="77777777" w:rsidTr="00F243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CDEE3A" w14:textId="77777777" w:rsidR="00F2437E" w:rsidRPr="00FF7B07" w:rsidRDefault="00F2437E" w:rsidP="00F243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38F1ED" w14:textId="77777777" w:rsidR="00F2437E" w:rsidRPr="00FF7B07" w:rsidRDefault="00F2437E" w:rsidP="00F243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A5D62E" w14:textId="77777777" w:rsidR="00F2437E" w:rsidRPr="00FF7B07" w:rsidRDefault="00F2437E" w:rsidP="00F243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168EB0" w14:textId="77777777" w:rsidR="00F2437E" w:rsidRPr="00FF7B07" w:rsidRDefault="00F2437E" w:rsidP="00F243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6C9F9A" w14:textId="77777777" w:rsidR="00F2437E" w:rsidRPr="00FF7B07" w:rsidRDefault="00F2437E" w:rsidP="00F243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338A20" w14:textId="77777777" w:rsidR="00F2437E" w:rsidRPr="00FF7B07" w:rsidRDefault="00F2437E" w:rsidP="00F243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46BA6D" w14:textId="77777777" w:rsidR="00F2437E" w:rsidRPr="00FF7B07" w:rsidRDefault="00F2437E" w:rsidP="00F243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2437E" w:rsidRPr="00F2437E" w14:paraId="3A0B43CF" w14:textId="77777777" w:rsidTr="00F2437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9A95A5" w14:textId="77777777" w:rsidR="00F2437E" w:rsidRPr="00F2437E" w:rsidRDefault="00F2437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BE8874" w14:textId="77777777" w:rsidR="00F2437E" w:rsidRPr="00F2437E" w:rsidRDefault="00F2437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8412D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4A24BA8C" w14:textId="2147F254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2B210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17146710" w14:textId="03595230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60403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37314759" w14:textId="2665D340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38973C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0335024E" w14:textId="03B49EB1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5DC395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3465A22C" w14:textId="6D0EB5B5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437E" w:rsidRPr="00F2437E" w14:paraId="41C76BA1" w14:textId="77777777" w:rsidTr="00F2437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AC8F7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59AC9A3D" w14:textId="70251B72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3D105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75B51679" w14:textId="7F1CA2F0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C76AE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1B7B8F67" w14:textId="0F965BCD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5E8E6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1FECD9A6" w14:textId="0E71B553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C800D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62B430F6" w14:textId="04049ECB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D0B12D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35CA5BD2" w14:textId="51D9564D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ACF4C6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141D4407" w14:textId="7629BFB8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437E" w:rsidRPr="00F2437E" w14:paraId="70A273E1" w14:textId="77777777" w:rsidTr="00F2437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54FE6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2603020C" w14:textId="18371E62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255A1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2899D074" w14:textId="1C26EA2C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8929B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10165B70" w14:textId="3ACBCB71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BB941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5E776A36" w14:textId="762D1501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0499A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7A13AF32" w14:textId="1D4ED00D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5CE3AD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6F3B7111" w14:textId="016492B5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BF6D4C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44E71877" w14:textId="289726FD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437E" w:rsidRPr="00F2437E" w14:paraId="5FFEA790" w14:textId="77777777" w:rsidTr="00F2437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880C8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14E67F63" w14:textId="4FD0D357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20E7D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6358F861" w14:textId="0D8139C6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4AD2B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4144EAC9" w14:textId="4B4295AB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A5974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0F890655" w14:textId="1B24219E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C3A33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0F6F0112" w14:textId="77B693AD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A42F8C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0B211172" w14:textId="3161952A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6C8A6A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36F494D6" w14:textId="40C0C5AE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437E" w:rsidRPr="00F2437E" w14:paraId="0574A41E" w14:textId="77777777" w:rsidTr="00F2437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285E0A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0E2A2791" w14:textId="6506D50E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694233" w14:textId="77777777" w:rsidR="00F2437E" w:rsidRDefault="00F2437E" w:rsidP="00F243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437E">
              <w:rPr>
                <w:rStyle w:val="WinCalendarHolidayBlue"/>
              </w:rPr>
              <w:t xml:space="preserve"> </w:t>
            </w:r>
          </w:p>
          <w:p w14:paraId="67CC95DC" w14:textId="71AC8B4F" w:rsidR="00F2437E" w:rsidRPr="00F2437E" w:rsidRDefault="00F2437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7EF473" w14:textId="77777777" w:rsidR="00F2437E" w:rsidRPr="00F2437E" w:rsidRDefault="00F2437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8271355" w14:textId="22C88CDC" w:rsidR="00F2437E" w:rsidRDefault="00F2437E" w:rsidP="00F2437E">
      <w:pPr>
        <w:jc w:val="right"/>
      </w:pPr>
      <w:r w:rsidRPr="00F2437E">
        <w:rPr>
          <w:color w:val="666699"/>
          <w:sz w:val="16"/>
        </w:rPr>
        <w:t xml:space="preserve">Ďalšie kalendáre z WinCalendar: </w:t>
      </w:r>
      <w:hyperlink r:id="rId6" w:history="1">
        <w:r w:rsidRPr="00F2437E">
          <w:rPr>
            <w:rStyle w:val="Hyperlink"/>
            <w:color w:val="666699"/>
            <w:sz w:val="16"/>
          </w:rPr>
          <w:t>Marec</w:t>
        </w:r>
      </w:hyperlink>
      <w:r w:rsidRPr="00F2437E">
        <w:rPr>
          <w:color w:val="666699"/>
          <w:sz w:val="16"/>
        </w:rPr>
        <w:t xml:space="preserve">, </w:t>
      </w:r>
      <w:hyperlink r:id="rId7" w:history="1">
        <w:r w:rsidRPr="00F2437E">
          <w:rPr>
            <w:rStyle w:val="Hyperlink"/>
            <w:color w:val="666699"/>
            <w:sz w:val="16"/>
          </w:rPr>
          <w:t>Apríl</w:t>
        </w:r>
      </w:hyperlink>
      <w:r w:rsidRPr="00F2437E">
        <w:rPr>
          <w:color w:val="666699"/>
          <w:sz w:val="16"/>
        </w:rPr>
        <w:t xml:space="preserve">, </w:t>
      </w:r>
      <w:hyperlink r:id="rId8" w:history="1">
        <w:r w:rsidRPr="00F2437E">
          <w:rPr>
            <w:rStyle w:val="Hyperlink"/>
            <w:color w:val="666699"/>
            <w:sz w:val="16"/>
          </w:rPr>
          <w:t>Máj</w:t>
        </w:r>
      </w:hyperlink>
    </w:p>
    <w:sectPr w:rsidR="00F2437E" w:rsidSect="00F2437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37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437E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5EB4B9"/>
  <w15:chartTrackingRefBased/>
  <w15:docId w15:val="{498E8BC1-76B3-4442-9963-86F2C024D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2437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2437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2437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2437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2437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2437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243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43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Maj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pril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rec-2023" TargetMode="External"/><Relationship Id="rId5" Type="http://schemas.openxmlformats.org/officeDocument/2006/relationships/hyperlink" Target="https://www.wincalendar.com/Slovensko/Kalendar/Marec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189</Characters>
  <Application>Microsoft Office Word</Application>
  <DocSecurity>0</DocSecurity>
  <Lines>74</Lines>
  <Paragraphs>33</Paragraphs>
  <ScaleCrop>false</ScaleCrop>
  <Company>WinCalendar</Company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2023-07-02T17:40:00Z</dcterms:created>
  <dcterms:modified xsi:type="dcterms:W3CDTF">2023-07-02T17:40:00Z</dcterms:modified>
  <cp:category>Kalendár SVK</cp:category>
</cp:coreProperties>
</file>